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00E" w:rsidRPr="00243790" w:rsidRDefault="0035100E" w:rsidP="0035100E">
      <w:pPr>
        <w:spacing w:after="8" w:line="255" w:lineRule="auto"/>
        <w:ind w:right="881"/>
        <w:jc w:val="center"/>
        <w:rPr>
          <w:rFonts w:eastAsia="Franklin Gothic"/>
          <w:sz w:val="28"/>
          <w:szCs w:val="28"/>
        </w:rPr>
      </w:pPr>
      <w:r w:rsidRPr="00243790">
        <w:rPr>
          <w:rFonts w:eastAsia="Franklin Gothic"/>
          <w:sz w:val="28"/>
          <w:szCs w:val="28"/>
        </w:rPr>
        <w:t>Министерство образования и науки Челябинской области</w:t>
      </w:r>
    </w:p>
    <w:p w:rsidR="0035100E" w:rsidRPr="00243790" w:rsidRDefault="0035100E" w:rsidP="0035100E">
      <w:pPr>
        <w:spacing w:after="8" w:line="255" w:lineRule="auto"/>
        <w:ind w:right="881"/>
        <w:jc w:val="center"/>
        <w:rPr>
          <w:rFonts w:eastAsia="Franklin Gothic"/>
          <w:sz w:val="28"/>
          <w:szCs w:val="28"/>
        </w:rPr>
      </w:pPr>
      <w:r w:rsidRPr="00243790">
        <w:rPr>
          <w:rFonts w:eastAsia="Franklin Gothic"/>
          <w:sz w:val="28"/>
          <w:szCs w:val="28"/>
        </w:rPr>
        <w:t>государственное бюджетное профессиональное образовательное учреждение</w:t>
      </w:r>
    </w:p>
    <w:p w:rsidR="0035100E" w:rsidRPr="00243790" w:rsidRDefault="0035100E" w:rsidP="0035100E">
      <w:pPr>
        <w:spacing w:after="8" w:line="255" w:lineRule="auto"/>
        <w:ind w:right="881"/>
        <w:jc w:val="center"/>
        <w:rPr>
          <w:rFonts w:eastAsia="Franklin Gothic"/>
          <w:sz w:val="28"/>
          <w:szCs w:val="28"/>
        </w:rPr>
      </w:pPr>
      <w:r w:rsidRPr="00243790">
        <w:rPr>
          <w:rFonts w:eastAsia="Franklin Gothic"/>
          <w:sz w:val="28"/>
          <w:szCs w:val="28"/>
        </w:rPr>
        <w:t>«Бакальский техникум профессиональных технологий и сервиса</w:t>
      </w:r>
    </w:p>
    <w:p w:rsidR="0035100E" w:rsidRPr="00243790" w:rsidRDefault="0035100E" w:rsidP="0035100E">
      <w:pPr>
        <w:spacing w:after="8" w:line="255" w:lineRule="auto"/>
        <w:ind w:right="881"/>
        <w:jc w:val="center"/>
        <w:rPr>
          <w:rFonts w:eastAsia="Franklin Gothic"/>
          <w:sz w:val="28"/>
          <w:szCs w:val="28"/>
        </w:rPr>
      </w:pPr>
      <w:r w:rsidRPr="00243790">
        <w:rPr>
          <w:rFonts w:eastAsia="Franklin Gothic"/>
          <w:sz w:val="28"/>
          <w:szCs w:val="28"/>
        </w:rPr>
        <w:t>имени М.Г. Ганиева»</w:t>
      </w:r>
    </w:p>
    <w:p w:rsidR="0035100E" w:rsidRPr="00243790" w:rsidRDefault="0035100E" w:rsidP="0035100E">
      <w:pPr>
        <w:spacing w:after="8" w:line="255" w:lineRule="auto"/>
        <w:ind w:right="881"/>
        <w:jc w:val="center"/>
        <w:rPr>
          <w:rFonts w:eastAsia="Franklin Gothic"/>
          <w:sz w:val="28"/>
          <w:szCs w:val="28"/>
        </w:rPr>
      </w:pPr>
    </w:p>
    <w:p w:rsidR="0035100E" w:rsidRPr="00243790" w:rsidRDefault="0035100E" w:rsidP="0035100E">
      <w:pPr>
        <w:spacing w:after="8" w:line="255" w:lineRule="auto"/>
        <w:ind w:right="881"/>
        <w:jc w:val="center"/>
        <w:rPr>
          <w:rFonts w:eastAsia="Franklin Gothic"/>
          <w:sz w:val="28"/>
          <w:szCs w:val="28"/>
        </w:rPr>
      </w:pPr>
    </w:p>
    <w:p w:rsidR="0035100E" w:rsidRPr="00243790" w:rsidRDefault="0035100E" w:rsidP="0035100E">
      <w:pPr>
        <w:spacing w:after="8" w:line="255" w:lineRule="auto"/>
        <w:ind w:right="881"/>
        <w:jc w:val="center"/>
        <w:rPr>
          <w:rFonts w:eastAsia="Franklin Gothic"/>
          <w:sz w:val="28"/>
          <w:szCs w:val="28"/>
        </w:rPr>
      </w:pPr>
    </w:p>
    <w:p w:rsidR="0035100E" w:rsidRPr="00243790" w:rsidRDefault="0035100E" w:rsidP="0035100E">
      <w:pPr>
        <w:spacing w:after="8" w:line="255" w:lineRule="auto"/>
        <w:ind w:right="881"/>
        <w:jc w:val="center"/>
        <w:rPr>
          <w:rFonts w:eastAsia="Franklin Gothic"/>
          <w:sz w:val="28"/>
          <w:szCs w:val="28"/>
        </w:rPr>
      </w:pPr>
    </w:p>
    <w:p w:rsidR="0035100E" w:rsidRDefault="0035100E" w:rsidP="0035100E">
      <w:pPr>
        <w:spacing w:after="8" w:line="360" w:lineRule="auto"/>
        <w:ind w:right="881"/>
        <w:jc w:val="center"/>
        <w:rPr>
          <w:rFonts w:eastAsia="Franklin Gothic"/>
          <w:b/>
          <w:sz w:val="28"/>
          <w:szCs w:val="28"/>
        </w:rPr>
      </w:pPr>
    </w:p>
    <w:p w:rsidR="0035100E" w:rsidRDefault="0035100E" w:rsidP="0035100E">
      <w:pPr>
        <w:spacing w:after="8" w:line="360" w:lineRule="auto"/>
        <w:ind w:right="881"/>
        <w:jc w:val="center"/>
        <w:rPr>
          <w:rFonts w:eastAsia="Franklin Gothic"/>
          <w:b/>
          <w:sz w:val="28"/>
          <w:szCs w:val="28"/>
        </w:rPr>
      </w:pPr>
    </w:p>
    <w:p w:rsidR="0035100E" w:rsidRPr="006025ED" w:rsidRDefault="0035100E" w:rsidP="0035100E">
      <w:pPr>
        <w:spacing w:after="8" w:line="360" w:lineRule="auto"/>
        <w:ind w:right="881"/>
        <w:jc w:val="center"/>
        <w:rPr>
          <w:rFonts w:eastAsia="Franklin Gothic"/>
          <w:sz w:val="28"/>
          <w:szCs w:val="28"/>
        </w:rPr>
      </w:pPr>
      <w:r w:rsidRPr="006025ED">
        <w:rPr>
          <w:rFonts w:eastAsia="Franklin Gothic"/>
          <w:sz w:val="28"/>
          <w:szCs w:val="28"/>
        </w:rPr>
        <w:t>ПРОГРАММА УЧЕБНОГО ПРЕДМЕТА</w:t>
      </w:r>
    </w:p>
    <w:p w:rsidR="0035100E" w:rsidRPr="006025ED" w:rsidRDefault="006025ED" w:rsidP="0035100E">
      <w:pPr>
        <w:spacing w:after="153" w:line="360" w:lineRule="auto"/>
        <w:ind w:right="882"/>
        <w:jc w:val="center"/>
        <w:rPr>
          <w:rFonts w:eastAsia="Franklin Gothic"/>
          <w:sz w:val="28"/>
          <w:szCs w:val="28"/>
        </w:rPr>
      </w:pPr>
      <w:r w:rsidRPr="006025ED">
        <w:rPr>
          <w:rFonts w:eastAsia="Franklin Gothic"/>
          <w:sz w:val="28"/>
          <w:szCs w:val="28"/>
        </w:rPr>
        <w:t xml:space="preserve">ОУП.03 </w:t>
      </w:r>
      <w:r w:rsidR="0035100E" w:rsidRPr="006025ED">
        <w:rPr>
          <w:rFonts w:eastAsia="Franklin Gothic"/>
          <w:sz w:val="28"/>
          <w:szCs w:val="28"/>
        </w:rPr>
        <w:t>«ИНОСТРАННЫЙ ЯЗЫК»</w:t>
      </w:r>
    </w:p>
    <w:p w:rsidR="0035100E" w:rsidRPr="00243790" w:rsidRDefault="0035100E" w:rsidP="0035100E">
      <w:pPr>
        <w:spacing w:after="153" w:line="255" w:lineRule="auto"/>
        <w:ind w:right="882"/>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tabs>
          <w:tab w:val="left" w:pos="9355"/>
        </w:tabs>
        <w:spacing w:after="8" w:line="255" w:lineRule="auto"/>
        <w:ind w:left="885" w:right="-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Pr="00243790" w:rsidRDefault="0035100E" w:rsidP="0035100E">
      <w:pPr>
        <w:spacing w:after="8" w:line="255" w:lineRule="auto"/>
        <w:ind w:left="885" w:right="881"/>
        <w:jc w:val="center"/>
        <w:rPr>
          <w:rFonts w:eastAsia="Franklin Gothic"/>
          <w:sz w:val="28"/>
          <w:szCs w:val="28"/>
        </w:rPr>
      </w:pPr>
    </w:p>
    <w:p w:rsidR="0035100E" w:rsidRDefault="0035100E" w:rsidP="0035100E">
      <w:pPr>
        <w:spacing w:after="153" w:line="255" w:lineRule="auto"/>
        <w:ind w:left="885" w:right="882"/>
        <w:jc w:val="center"/>
        <w:rPr>
          <w:rFonts w:eastAsia="Franklin Gothic"/>
          <w:sz w:val="28"/>
          <w:szCs w:val="28"/>
        </w:rPr>
      </w:pPr>
    </w:p>
    <w:p w:rsidR="006025ED" w:rsidRDefault="006025ED" w:rsidP="0035100E">
      <w:pPr>
        <w:spacing w:after="153" w:line="255" w:lineRule="auto"/>
        <w:ind w:left="885" w:right="882"/>
        <w:jc w:val="center"/>
        <w:rPr>
          <w:rFonts w:eastAsia="Franklin Gothic"/>
          <w:sz w:val="28"/>
          <w:szCs w:val="28"/>
        </w:rPr>
      </w:pPr>
    </w:p>
    <w:p w:rsidR="006025ED" w:rsidRPr="00243790" w:rsidRDefault="006025ED" w:rsidP="0035100E">
      <w:pPr>
        <w:spacing w:after="153" w:line="255" w:lineRule="auto"/>
        <w:ind w:left="885" w:right="882"/>
        <w:jc w:val="center"/>
        <w:rPr>
          <w:rFonts w:eastAsia="Franklin Gothic"/>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spacing w:after="153" w:line="255" w:lineRule="auto"/>
        <w:ind w:left="885" w:right="882"/>
        <w:jc w:val="center"/>
        <w:rPr>
          <w:rFonts w:eastAsia="Franklin Gothic"/>
          <w:sz w:val="28"/>
          <w:szCs w:val="28"/>
        </w:rPr>
      </w:pPr>
      <w:r w:rsidRPr="00243790">
        <w:rPr>
          <w:rFonts w:eastAsia="Franklin Gothic"/>
          <w:sz w:val="28"/>
          <w:szCs w:val="28"/>
        </w:rPr>
        <w:lastRenderedPageBreak/>
        <w:t xml:space="preserve"> 2020 г.</w:t>
      </w: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tbl>
      <w:tblPr>
        <w:tblpPr w:leftFromText="180" w:rightFromText="180" w:vertAnchor="text" w:horzAnchor="margin"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5100E" w:rsidRPr="00243790" w:rsidTr="00A871D8">
        <w:tc>
          <w:tcPr>
            <w:tcW w:w="9571" w:type="dxa"/>
            <w:tcBorders>
              <w:top w:val="nil"/>
              <w:left w:val="nil"/>
              <w:bottom w:val="nil"/>
              <w:right w:val="nil"/>
            </w:tcBorders>
          </w:tcPr>
          <w:p w:rsidR="0035100E" w:rsidRPr="00243790" w:rsidRDefault="0035100E" w:rsidP="00A871D8">
            <w:pPr>
              <w:rPr>
                <w:sz w:val="28"/>
                <w:szCs w:val="28"/>
              </w:rPr>
            </w:pPr>
          </w:p>
        </w:tc>
      </w:tr>
    </w:tbl>
    <w:p w:rsidR="0035100E" w:rsidRPr="00243790" w:rsidRDefault="0035100E" w:rsidP="0035100E">
      <w:pPr>
        <w:ind w:left="-227" w:firstLine="709"/>
        <w:jc w:val="both"/>
        <w:rPr>
          <w:rFonts w:eastAsia="Calibri"/>
          <w:sz w:val="28"/>
          <w:szCs w:val="28"/>
        </w:rPr>
      </w:pPr>
      <w:r w:rsidRPr="00243790">
        <w:rPr>
          <w:rFonts w:eastAsia="Calibri"/>
          <w:sz w:val="28"/>
          <w:szCs w:val="28"/>
        </w:rPr>
        <w:t xml:space="preserve">Рабочая программа «Иностранный язык» разработана на основе </w:t>
      </w:r>
      <w:r w:rsidR="006025ED">
        <w:rPr>
          <w:rFonts w:eastAsia="Calibri"/>
          <w:sz w:val="28"/>
          <w:szCs w:val="28"/>
        </w:rPr>
        <w:t xml:space="preserve">ФГОС СОО, с учетом </w:t>
      </w:r>
      <w:r w:rsidRPr="00243790">
        <w:rPr>
          <w:rFonts w:eastAsia="Calibri"/>
          <w:sz w:val="28"/>
          <w:szCs w:val="28"/>
        </w:rPr>
        <w:t xml:space="preserve">примерной программы «Иностранный язык»  для профессий и специальностей среднего профессионального образования  (одобренной  ФГУ «Федеральный институт развития образования» 17.03.2015г. и Департаментом государственной политики  в сфере подготовки рабочих кадров и ДПО Минобрнауки России 17.03.2015г) разработанной  для профессиональных образовательных организаций, реализующих основные профессиональные образовательные программы СПО на базе основного общего образования с одновременным получением среднего общего образования по профессии: </w:t>
      </w:r>
      <w:r w:rsidR="00BD4609">
        <w:rPr>
          <w:rFonts w:eastAsia="Calibri"/>
          <w:sz w:val="28"/>
          <w:szCs w:val="28"/>
        </w:rPr>
        <w:t>4</w:t>
      </w:r>
      <w:r w:rsidRPr="00243790">
        <w:rPr>
          <w:rFonts w:eastAsia="Calibri"/>
          <w:sz w:val="28"/>
          <w:szCs w:val="28"/>
        </w:rPr>
        <w:t>3.01.0</w:t>
      </w:r>
      <w:r w:rsidR="00BD4609">
        <w:rPr>
          <w:rFonts w:eastAsia="Calibri"/>
          <w:sz w:val="28"/>
          <w:szCs w:val="28"/>
        </w:rPr>
        <w:t>9</w:t>
      </w:r>
      <w:r w:rsidRPr="00243790">
        <w:rPr>
          <w:rFonts w:eastAsia="Calibri"/>
          <w:sz w:val="28"/>
          <w:szCs w:val="28"/>
        </w:rPr>
        <w:t xml:space="preserve"> «</w:t>
      </w:r>
      <w:r w:rsidR="00BD4609">
        <w:rPr>
          <w:rFonts w:eastAsia="Calibri"/>
          <w:sz w:val="28"/>
          <w:szCs w:val="28"/>
        </w:rPr>
        <w:t>Повар, кондитер</w:t>
      </w:r>
      <w:r w:rsidRPr="00243790">
        <w:rPr>
          <w:rFonts w:eastAsia="Calibri"/>
          <w:sz w:val="28"/>
          <w:szCs w:val="28"/>
        </w:rPr>
        <w:t>»</w:t>
      </w:r>
    </w:p>
    <w:p w:rsidR="0035100E" w:rsidRPr="00243790" w:rsidRDefault="0035100E" w:rsidP="0035100E">
      <w:pPr>
        <w:spacing w:line="23" w:lineRule="atLeast"/>
        <w:ind w:firstLine="709"/>
        <w:jc w:val="both"/>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firstLine="709"/>
        <w:jc w:val="both"/>
        <w:rPr>
          <w:sz w:val="28"/>
          <w:szCs w:val="28"/>
        </w:rPr>
      </w:pPr>
      <w:r w:rsidRPr="00243790">
        <w:rPr>
          <w:sz w:val="28"/>
          <w:szCs w:val="28"/>
        </w:rPr>
        <w:t>Организация-разработчик: Государственное бюджетное профессиональное образовательное учреждение «Бакальский техникум профессиональных технологий и сервиса имени М.Г.Ганиева» (ГБПОУ БТПТиС)</w:t>
      </w: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35100E" w:rsidRPr="00243790" w:rsidRDefault="0035100E" w:rsidP="0035100E">
      <w:pPr>
        <w:rPr>
          <w:sz w:val="28"/>
          <w:szCs w:val="28"/>
        </w:rPr>
      </w:pPr>
    </w:p>
    <w:p w:rsidR="0035100E" w:rsidRPr="00243790" w:rsidRDefault="0035100E" w:rsidP="0035100E">
      <w:pP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firstLine="709"/>
        <w:jc w:val="both"/>
        <w:rPr>
          <w:sz w:val="28"/>
          <w:szCs w:val="28"/>
        </w:rPr>
      </w:pPr>
      <w:r w:rsidRPr="00243790">
        <w:rPr>
          <w:sz w:val="28"/>
          <w:szCs w:val="28"/>
        </w:rPr>
        <w:t xml:space="preserve">Разработчик: </w:t>
      </w:r>
      <w:r w:rsidRPr="00CB65A0">
        <w:rPr>
          <w:sz w:val="28"/>
          <w:szCs w:val="28"/>
        </w:rPr>
        <w:t>Азоркина Таиса Алексеевна</w:t>
      </w: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firstLine="709"/>
        <w:jc w:val="both"/>
        <w:rPr>
          <w:sz w:val="28"/>
          <w:szCs w:val="28"/>
        </w:rPr>
      </w:pPr>
    </w:p>
    <w:p w:rsidR="0035100E" w:rsidRPr="00243790" w:rsidRDefault="0035100E" w:rsidP="0035100E">
      <w:pPr>
        <w:rPr>
          <w:sz w:val="28"/>
          <w:szCs w:val="28"/>
        </w:rPr>
      </w:pPr>
    </w:p>
    <w:tbl>
      <w:tblPr>
        <w:tblpPr w:leftFromText="180" w:rightFromText="180" w:bottomFromText="200" w:vertAnchor="text" w:horzAnchor="margin" w:tblpXSpec="center"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4576"/>
      </w:tblGrid>
      <w:tr w:rsidR="0035100E" w:rsidRPr="00243790" w:rsidTr="00A871D8">
        <w:tc>
          <w:tcPr>
            <w:tcW w:w="4995" w:type="dxa"/>
            <w:tcBorders>
              <w:top w:val="nil"/>
              <w:left w:val="nil"/>
              <w:bottom w:val="nil"/>
              <w:right w:val="nil"/>
            </w:tcBorders>
          </w:tcPr>
          <w:p w:rsidR="0035100E" w:rsidRPr="00243790" w:rsidRDefault="0035100E" w:rsidP="00A871D8">
            <w:pPr>
              <w:spacing w:line="276" w:lineRule="auto"/>
              <w:rPr>
                <w:sz w:val="28"/>
                <w:szCs w:val="28"/>
                <w:lang w:eastAsia="en-US"/>
              </w:rPr>
            </w:pPr>
          </w:p>
        </w:tc>
        <w:tc>
          <w:tcPr>
            <w:tcW w:w="4576" w:type="dxa"/>
            <w:tcBorders>
              <w:top w:val="nil"/>
              <w:left w:val="nil"/>
              <w:bottom w:val="nil"/>
              <w:right w:val="nil"/>
            </w:tcBorders>
          </w:tcPr>
          <w:p w:rsidR="0035100E" w:rsidRPr="00243790" w:rsidRDefault="0035100E" w:rsidP="00A871D8">
            <w:pPr>
              <w:spacing w:line="276" w:lineRule="auto"/>
              <w:rPr>
                <w:sz w:val="28"/>
                <w:szCs w:val="28"/>
                <w:lang w:eastAsia="en-US"/>
              </w:rPr>
            </w:pPr>
          </w:p>
          <w:p w:rsidR="0035100E" w:rsidRPr="00243790" w:rsidRDefault="0035100E" w:rsidP="00A871D8">
            <w:pPr>
              <w:spacing w:line="276" w:lineRule="auto"/>
              <w:rPr>
                <w:sz w:val="28"/>
                <w:szCs w:val="28"/>
                <w:lang w:eastAsia="en-US"/>
              </w:rPr>
            </w:pPr>
          </w:p>
        </w:tc>
      </w:tr>
      <w:tr w:rsidR="0035100E" w:rsidRPr="00243790" w:rsidTr="00A871D8">
        <w:tc>
          <w:tcPr>
            <w:tcW w:w="9571" w:type="dxa"/>
            <w:gridSpan w:val="2"/>
            <w:tcBorders>
              <w:top w:val="nil"/>
              <w:left w:val="nil"/>
              <w:bottom w:val="nil"/>
              <w:right w:val="nil"/>
            </w:tcBorders>
          </w:tcPr>
          <w:p w:rsidR="0035100E" w:rsidRPr="00243790" w:rsidRDefault="00DE6663" w:rsidP="00A871D8">
            <w:pPr>
              <w:spacing w:line="276" w:lineRule="auto"/>
              <w:rPr>
                <w:sz w:val="28"/>
                <w:szCs w:val="28"/>
                <w:lang w:eastAsia="en-US"/>
              </w:rPr>
            </w:pPr>
            <w:r>
              <w:rPr>
                <w:noProof/>
                <w:sz w:val="28"/>
                <w:szCs w:val="28"/>
              </w:rPr>
              <w:pict>
                <v:shapetype id="_x0000_t202" coordsize="21600,21600" o:spt="202" path="m,l,21600r21600,l21600,xe">
                  <v:stroke joinstyle="miter"/>
                  <v:path gradientshapeok="t" o:connecttype="rect"/>
                </v:shapetype>
                <v:shape id="_x0000_s1027" type="#_x0000_t202" style="position:absolute;margin-left:0;margin-top:0;width:2in;height:2in;z-index:251661312;mso-wrap-style:none;mso-position-horizontal-relative:text;mso-position-vertical-relative:text" filled="f" fillcolor="white [3212]" stroked="f" strokeweight=".25pt">
                  <v:textbox style="mso-next-textbox:#_x0000_s1027;mso-fit-shape-to-text:t">
                    <w:txbxContent>
                      <w:p w:rsidR="00A871D8" w:rsidRPr="001A3D77" w:rsidRDefault="00A871D8" w:rsidP="006025ED">
                        <w:pPr>
                          <w:ind w:left="284" w:right="885"/>
                          <w:rPr>
                            <w:rFonts w:eastAsia="Franklin Gothic"/>
                          </w:rPr>
                        </w:pPr>
                        <w:r w:rsidRPr="001A3D77">
                          <w:rPr>
                            <w:rFonts w:eastAsia="Franklin Gothic"/>
                          </w:rPr>
                          <w:t xml:space="preserve">Рассмотрено и одобрено на </w:t>
                        </w:r>
                      </w:p>
                      <w:p w:rsidR="00A871D8" w:rsidRPr="001A3D77" w:rsidRDefault="00A871D8" w:rsidP="006025ED">
                        <w:pPr>
                          <w:ind w:left="284" w:right="885"/>
                          <w:rPr>
                            <w:rFonts w:eastAsia="Franklin Gothic"/>
                          </w:rPr>
                        </w:pPr>
                        <w:r w:rsidRPr="001A3D77">
                          <w:rPr>
                            <w:rFonts w:eastAsia="Franklin Gothic"/>
                          </w:rPr>
                          <w:t xml:space="preserve">Заседании МКООД </w:t>
                        </w:r>
                      </w:p>
                      <w:p w:rsidR="00A871D8" w:rsidRPr="001A3D77" w:rsidRDefault="00A871D8" w:rsidP="006025ED">
                        <w:pPr>
                          <w:ind w:left="284" w:right="885"/>
                          <w:rPr>
                            <w:rFonts w:eastAsia="Franklin Gothic"/>
                          </w:rPr>
                        </w:pPr>
                        <w:r w:rsidRPr="001A3D77">
                          <w:rPr>
                            <w:rFonts w:eastAsia="Franklin Gothic"/>
                          </w:rPr>
                          <w:t>Протокол № 1 от «</w:t>
                        </w:r>
                        <w:r>
                          <w:rPr>
                            <w:rFonts w:eastAsia="Franklin Gothic"/>
                          </w:rPr>
                          <w:t>28</w:t>
                        </w:r>
                        <w:r w:rsidRPr="001A3D77">
                          <w:rPr>
                            <w:rFonts w:eastAsia="Franklin Gothic"/>
                          </w:rPr>
                          <w:t xml:space="preserve">» августа </w:t>
                        </w:r>
                        <w:r>
                          <w:rPr>
                            <w:rFonts w:eastAsia="Franklin Gothic"/>
                          </w:rPr>
                          <w:t>2</w:t>
                        </w:r>
                        <w:r w:rsidRPr="001A3D77">
                          <w:rPr>
                            <w:rFonts w:eastAsia="Franklin Gothic"/>
                          </w:rPr>
                          <w:t>020г.</w:t>
                        </w:r>
                      </w:p>
                      <w:p w:rsidR="00A871D8" w:rsidRPr="001A3D77" w:rsidRDefault="00A871D8" w:rsidP="006025ED">
                        <w:pPr>
                          <w:ind w:left="284" w:right="885"/>
                          <w:rPr>
                            <w:rFonts w:eastAsia="Franklin Gothic"/>
                          </w:rPr>
                        </w:pPr>
                        <w:r w:rsidRPr="001A3D77">
                          <w:rPr>
                            <w:rFonts w:eastAsia="Franklin Gothic"/>
                          </w:rPr>
                          <w:t>Председатель МК ООД</w:t>
                        </w:r>
                      </w:p>
                      <w:p w:rsidR="00A871D8" w:rsidRPr="008B5A5C" w:rsidRDefault="00A871D8" w:rsidP="006025ED">
                        <w:pPr>
                          <w:ind w:left="284" w:right="885"/>
                          <w:rPr>
                            <w:rFonts w:eastAsia="Franklin Gothic"/>
                          </w:rPr>
                        </w:pPr>
                        <w:r w:rsidRPr="001A3D77">
                          <w:rPr>
                            <w:rFonts w:eastAsia="Franklin Gothic"/>
                          </w:rPr>
                          <w:t xml:space="preserve">____________ </w:t>
                        </w:r>
                        <w:r>
                          <w:rPr>
                            <w:rFonts w:eastAsia="Franklin Gothic"/>
                          </w:rPr>
                          <w:t>/</w:t>
                        </w:r>
                        <w:r w:rsidRPr="001A3D77">
                          <w:rPr>
                            <w:rFonts w:eastAsia="Franklin Gothic"/>
                          </w:rPr>
                          <w:t>Янаева И.А.</w:t>
                        </w:r>
                      </w:p>
                    </w:txbxContent>
                  </v:textbox>
                  <w10:wrap type="square"/>
                </v:shape>
              </w:pict>
            </w:r>
            <w:r>
              <w:rPr>
                <w:sz w:val="28"/>
                <w:szCs w:val="28"/>
              </w:rPr>
              <w:pict>
                <v:shape id="Надпись 2" o:spid="_x0000_s1026" type="#_x0000_t202" style="position:absolute;margin-left:294.45pt;margin-top:.75pt;width:178.7pt;height:169.7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" stroked="f">
                  <v:textbox style="mso-next-textbox:#Надпись 2">
                    <w:txbxContent>
                      <w:p w:rsidR="00A871D8" w:rsidRPr="001A3D77" w:rsidRDefault="00A871D8" w:rsidP="006025ED">
                        <w:pPr>
                          <w:jc w:val="right"/>
                        </w:pPr>
                        <w:r w:rsidRPr="001A3D77">
                          <w:t>«Утверждаю»</w:t>
                        </w:r>
                      </w:p>
                      <w:p w:rsidR="00A871D8" w:rsidRPr="001A3D77" w:rsidRDefault="00A871D8" w:rsidP="006025ED">
                        <w:pPr>
                          <w:jc w:val="right"/>
                        </w:pPr>
                        <w:r w:rsidRPr="001A3D77">
                          <w:t xml:space="preserve">Заместитель директора по УПР </w:t>
                        </w:r>
                      </w:p>
                      <w:p w:rsidR="00A871D8" w:rsidRPr="001A3D77" w:rsidRDefault="00A871D8" w:rsidP="006025ED">
                        <w:pPr>
                          <w:jc w:val="right"/>
                        </w:pPr>
                        <w:r w:rsidRPr="001A3D77">
                          <w:t xml:space="preserve">__________/Маринина Е.С. </w:t>
                        </w:r>
                      </w:p>
                      <w:p w:rsidR="00A871D8" w:rsidRPr="001A3D77" w:rsidRDefault="00A871D8" w:rsidP="006025ED">
                        <w:pPr>
                          <w:jc w:val="right"/>
                        </w:pPr>
                        <w:r w:rsidRPr="001A3D77">
                          <w:t>«</w:t>
                        </w:r>
                        <w:r>
                          <w:t>28</w:t>
                        </w:r>
                        <w:r w:rsidRPr="001A3D77">
                          <w:t>» августа 2020г.</w:t>
                        </w:r>
                      </w:p>
                    </w:txbxContent>
                  </v:textbox>
                  <w10:wrap type="square" anchorx="margin"/>
                </v:shape>
              </w:pict>
            </w:r>
          </w:p>
        </w:tc>
      </w:tr>
    </w:tbl>
    <w:p w:rsidR="0035100E" w:rsidRPr="00243790" w:rsidRDefault="0035100E" w:rsidP="0035100E">
      <w:pPr>
        <w:spacing w:after="153" w:line="255" w:lineRule="auto"/>
        <w:ind w:left="885" w:right="882"/>
        <w:rPr>
          <w:rFonts w:eastAsia="Franklin Gothic"/>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5100E" w:rsidRPr="00243790" w:rsidRDefault="0035100E" w:rsidP="0035100E">
      <w:pPr>
        <w:autoSpaceDE w:val="0"/>
        <w:autoSpaceDN w:val="0"/>
        <w:adjustRightInd w:val="0"/>
        <w:jc w:val="center"/>
        <w:rPr>
          <w:sz w:val="28"/>
          <w:szCs w:val="28"/>
        </w:rPr>
      </w:pPr>
      <w:r w:rsidRPr="00243790">
        <w:rPr>
          <w:sz w:val="28"/>
          <w:szCs w:val="28"/>
        </w:rPr>
        <w:lastRenderedPageBreak/>
        <w:t>СОДЕРЖАНИЕ</w:t>
      </w:r>
    </w:p>
    <w:p w:rsidR="0035100E" w:rsidRPr="00243790" w:rsidRDefault="0035100E" w:rsidP="0035100E">
      <w:pPr>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243790">
        <w:rPr>
          <w:bCs/>
          <w:caps/>
          <w:sz w:val="28"/>
          <w:szCs w:val="28"/>
        </w:rPr>
        <w:t xml:space="preserve">                                                                                                                              СТР                                                                </w:t>
      </w:r>
    </w:p>
    <w:tbl>
      <w:tblPr>
        <w:tblW w:w="0" w:type="auto"/>
        <w:tblLook w:val="01E0" w:firstRow="1" w:lastRow="1" w:firstColumn="1" w:lastColumn="1" w:noHBand="0" w:noVBand="0"/>
      </w:tblPr>
      <w:tblGrid>
        <w:gridCol w:w="7668"/>
        <w:gridCol w:w="1903"/>
      </w:tblGrid>
      <w:tr w:rsidR="0035100E" w:rsidRPr="00243790" w:rsidTr="00A871D8">
        <w:tc>
          <w:tcPr>
            <w:tcW w:w="7668" w:type="dxa"/>
            <w:shd w:val="clear" w:color="auto" w:fill="auto"/>
          </w:tcPr>
          <w:p w:rsidR="0035100E" w:rsidRPr="00243790" w:rsidRDefault="0035100E" w:rsidP="00341D42">
            <w:pPr>
              <w:keepNext/>
              <w:numPr>
                <w:ilvl w:val="0"/>
                <w:numId w:val="35"/>
              </w:numPr>
              <w:autoSpaceDE w:val="0"/>
              <w:autoSpaceDN w:val="0"/>
              <w:jc w:val="both"/>
              <w:outlineLvl w:val="0"/>
              <w:rPr>
                <w:caps/>
                <w:sz w:val="28"/>
                <w:szCs w:val="28"/>
              </w:rPr>
            </w:pPr>
            <w:r w:rsidRPr="00243790">
              <w:rPr>
                <w:caps/>
                <w:sz w:val="28"/>
                <w:szCs w:val="28"/>
              </w:rPr>
              <w:t>ПАСПОРТ ПРОГРАММЫ УЧЕБНого предмета</w:t>
            </w:r>
          </w:p>
          <w:p w:rsidR="0035100E" w:rsidRPr="00243790" w:rsidRDefault="0035100E" w:rsidP="00A871D8">
            <w:pPr>
              <w:rPr>
                <w:sz w:val="28"/>
                <w:szCs w:val="28"/>
              </w:rPr>
            </w:pPr>
          </w:p>
        </w:tc>
        <w:tc>
          <w:tcPr>
            <w:tcW w:w="1903" w:type="dxa"/>
            <w:shd w:val="clear" w:color="auto" w:fill="auto"/>
          </w:tcPr>
          <w:p w:rsidR="0035100E" w:rsidRPr="00243790" w:rsidRDefault="0035100E" w:rsidP="00A871D8">
            <w:pPr>
              <w:rPr>
                <w:sz w:val="28"/>
                <w:szCs w:val="28"/>
              </w:rPr>
            </w:pPr>
            <w:r w:rsidRPr="00243790">
              <w:rPr>
                <w:sz w:val="28"/>
                <w:szCs w:val="28"/>
              </w:rPr>
              <w:t xml:space="preserve">           4</w:t>
            </w:r>
          </w:p>
        </w:tc>
      </w:tr>
      <w:tr w:rsidR="0035100E" w:rsidRPr="00243790" w:rsidTr="00A871D8">
        <w:tc>
          <w:tcPr>
            <w:tcW w:w="7668" w:type="dxa"/>
            <w:shd w:val="clear" w:color="auto" w:fill="auto"/>
          </w:tcPr>
          <w:p w:rsidR="0035100E" w:rsidRPr="00243790" w:rsidRDefault="0035100E" w:rsidP="00341D42">
            <w:pPr>
              <w:keepNext/>
              <w:numPr>
                <w:ilvl w:val="0"/>
                <w:numId w:val="35"/>
              </w:numPr>
              <w:autoSpaceDE w:val="0"/>
              <w:autoSpaceDN w:val="0"/>
              <w:jc w:val="both"/>
              <w:outlineLvl w:val="0"/>
              <w:rPr>
                <w:caps/>
                <w:sz w:val="28"/>
                <w:szCs w:val="28"/>
              </w:rPr>
            </w:pPr>
            <w:r w:rsidRPr="00243790">
              <w:rPr>
                <w:caps/>
                <w:sz w:val="28"/>
                <w:szCs w:val="28"/>
              </w:rPr>
              <w:t>СТРУКТУРА и содержание УЧЕБНОго предмета</w:t>
            </w:r>
          </w:p>
          <w:p w:rsidR="0035100E" w:rsidRPr="00243790" w:rsidRDefault="0035100E" w:rsidP="00A871D8">
            <w:pPr>
              <w:keepNext/>
              <w:autoSpaceDE w:val="0"/>
              <w:autoSpaceDN w:val="0"/>
              <w:ind w:left="284"/>
              <w:jc w:val="both"/>
              <w:outlineLvl w:val="0"/>
              <w:rPr>
                <w:caps/>
                <w:sz w:val="28"/>
                <w:szCs w:val="28"/>
              </w:rPr>
            </w:pPr>
          </w:p>
        </w:tc>
        <w:tc>
          <w:tcPr>
            <w:tcW w:w="1903" w:type="dxa"/>
            <w:shd w:val="clear" w:color="auto" w:fill="auto"/>
          </w:tcPr>
          <w:p w:rsidR="0035100E" w:rsidRPr="00243790" w:rsidRDefault="00315EF1" w:rsidP="00CB65A0">
            <w:pPr>
              <w:jc w:val="center"/>
              <w:rPr>
                <w:sz w:val="28"/>
                <w:szCs w:val="28"/>
              </w:rPr>
            </w:pPr>
            <w:r>
              <w:rPr>
                <w:sz w:val="28"/>
                <w:szCs w:val="28"/>
              </w:rPr>
              <w:t>8</w:t>
            </w:r>
          </w:p>
        </w:tc>
      </w:tr>
      <w:tr w:rsidR="0035100E" w:rsidRPr="00243790" w:rsidTr="00A871D8">
        <w:trPr>
          <w:trHeight w:val="670"/>
        </w:trPr>
        <w:tc>
          <w:tcPr>
            <w:tcW w:w="7668" w:type="dxa"/>
            <w:shd w:val="clear" w:color="auto" w:fill="auto"/>
          </w:tcPr>
          <w:p w:rsidR="0035100E" w:rsidRPr="00243790" w:rsidRDefault="0035100E" w:rsidP="00341D42">
            <w:pPr>
              <w:keepNext/>
              <w:numPr>
                <w:ilvl w:val="0"/>
                <w:numId w:val="35"/>
              </w:numPr>
              <w:autoSpaceDE w:val="0"/>
              <w:autoSpaceDN w:val="0"/>
              <w:jc w:val="both"/>
              <w:outlineLvl w:val="0"/>
              <w:rPr>
                <w:caps/>
                <w:sz w:val="28"/>
                <w:szCs w:val="28"/>
              </w:rPr>
            </w:pPr>
            <w:r w:rsidRPr="00243790">
              <w:rPr>
                <w:caps/>
                <w:sz w:val="28"/>
                <w:szCs w:val="28"/>
              </w:rPr>
              <w:t>условия реализации  учебного предмета</w:t>
            </w:r>
          </w:p>
          <w:p w:rsidR="0035100E" w:rsidRPr="00243790" w:rsidRDefault="0035100E" w:rsidP="00A871D8">
            <w:pPr>
              <w:keepNext/>
              <w:tabs>
                <w:tab w:val="num" w:pos="0"/>
              </w:tabs>
              <w:autoSpaceDE w:val="0"/>
              <w:autoSpaceDN w:val="0"/>
              <w:ind w:left="284" w:firstLine="284"/>
              <w:jc w:val="both"/>
              <w:outlineLvl w:val="0"/>
              <w:rPr>
                <w:caps/>
                <w:sz w:val="28"/>
                <w:szCs w:val="28"/>
              </w:rPr>
            </w:pPr>
          </w:p>
        </w:tc>
        <w:tc>
          <w:tcPr>
            <w:tcW w:w="1903" w:type="dxa"/>
            <w:shd w:val="clear" w:color="auto" w:fill="auto"/>
          </w:tcPr>
          <w:p w:rsidR="0035100E" w:rsidRPr="00243790" w:rsidRDefault="0035100E" w:rsidP="00315EF1">
            <w:pPr>
              <w:rPr>
                <w:sz w:val="28"/>
                <w:szCs w:val="28"/>
              </w:rPr>
            </w:pPr>
            <w:r w:rsidRPr="00243790">
              <w:rPr>
                <w:sz w:val="28"/>
                <w:szCs w:val="28"/>
              </w:rPr>
              <w:t xml:space="preserve">          2</w:t>
            </w:r>
            <w:r w:rsidR="009C6CD3">
              <w:rPr>
                <w:sz w:val="28"/>
                <w:szCs w:val="28"/>
              </w:rPr>
              <w:t>9</w:t>
            </w:r>
          </w:p>
        </w:tc>
      </w:tr>
      <w:tr w:rsidR="0035100E" w:rsidRPr="00243790" w:rsidTr="00A871D8">
        <w:tc>
          <w:tcPr>
            <w:tcW w:w="7668" w:type="dxa"/>
            <w:shd w:val="clear" w:color="auto" w:fill="auto"/>
          </w:tcPr>
          <w:p w:rsidR="0035100E" w:rsidRPr="00243790" w:rsidRDefault="0035100E" w:rsidP="00341D42">
            <w:pPr>
              <w:keepNext/>
              <w:numPr>
                <w:ilvl w:val="0"/>
                <w:numId w:val="35"/>
              </w:numPr>
              <w:autoSpaceDE w:val="0"/>
              <w:autoSpaceDN w:val="0"/>
              <w:spacing w:line="300" w:lineRule="auto"/>
              <w:ind w:left="357" w:firstLine="0"/>
              <w:jc w:val="both"/>
              <w:outlineLvl w:val="0"/>
              <w:rPr>
                <w:caps/>
                <w:sz w:val="28"/>
                <w:szCs w:val="28"/>
              </w:rPr>
            </w:pPr>
            <w:r w:rsidRPr="00243790">
              <w:rPr>
                <w:caps/>
                <w:sz w:val="28"/>
                <w:szCs w:val="28"/>
              </w:rPr>
              <w:t>Контроль и оценка результатов Освоения учебного предмета</w:t>
            </w:r>
          </w:p>
          <w:p w:rsidR="0035100E" w:rsidRPr="00243790" w:rsidRDefault="0035100E" w:rsidP="00A871D8">
            <w:pPr>
              <w:keepNext/>
              <w:autoSpaceDE w:val="0"/>
              <w:autoSpaceDN w:val="0"/>
              <w:ind w:left="284"/>
              <w:jc w:val="both"/>
              <w:outlineLvl w:val="0"/>
              <w:rPr>
                <w:caps/>
                <w:sz w:val="28"/>
                <w:szCs w:val="28"/>
              </w:rPr>
            </w:pPr>
          </w:p>
        </w:tc>
        <w:tc>
          <w:tcPr>
            <w:tcW w:w="1903" w:type="dxa"/>
            <w:shd w:val="clear" w:color="auto" w:fill="auto"/>
          </w:tcPr>
          <w:p w:rsidR="0035100E" w:rsidRPr="00243790" w:rsidRDefault="00315EF1" w:rsidP="00CB65A0">
            <w:pPr>
              <w:jc w:val="center"/>
              <w:rPr>
                <w:sz w:val="28"/>
                <w:szCs w:val="28"/>
              </w:rPr>
            </w:pPr>
            <w:r>
              <w:rPr>
                <w:sz w:val="28"/>
                <w:szCs w:val="28"/>
              </w:rPr>
              <w:t>3</w:t>
            </w:r>
            <w:r w:rsidR="0035100E" w:rsidRPr="00243790">
              <w:rPr>
                <w:sz w:val="28"/>
                <w:szCs w:val="28"/>
              </w:rPr>
              <w:t>2</w:t>
            </w:r>
          </w:p>
        </w:tc>
      </w:tr>
    </w:tbl>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5100E" w:rsidRPr="00243790" w:rsidRDefault="0035100E" w:rsidP="0035100E">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35100E" w:rsidRPr="00243790" w:rsidRDefault="0035100E" w:rsidP="0035100E">
      <w:pPr>
        <w:spacing w:line="360" w:lineRule="auto"/>
        <w:ind w:firstLine="709"/>
        <w:jc w:val="both"/>
        <w:rPr>
          <w:sz w:val="28"/>
          <w:szCs w:val="28"/>
        </w:rPr>
      </w:pPr>
    </w:p>
    <w:p w:rsidR="0035100E" w:rsidRPr="00243790" w:rsidRDefault="0035100E" w:rsidP="0035100E">
      <w:pPr>
        <w:widowControl w:val="0"/>
        <w:tabs>
          <w:tab w:val="left" w:pos="6420"/>
        </w:tabs>
        <w:suppressAutoHyphens/>
        <w:spacing w:line="360" w:lineRule="auto"/>
        <w:rPr>
          <w:sz w:val="28"/>
          <w:szCs w:val="28"/>
        </w:rPr>
      </w:pPr>
    </w:p>
    <w:p w:rsidR="0035100E" w:rsidRPr="00243790" w:rsidRDefault="0035100E" w:rsidP="0035100E">
      <w:pPr>
        <w:widowControl w:val="0"/>
        <w:tabs>
          <w:tab w:val="left" w:pos="6420"/>
        </w:tabs>
        <w:suppressAutoHyphens/>
        <w:spacing w:line="360" w:lineRule="auto"/>
        <w:rPr>
          <w:sz w:val="28"/>
          <w:szCs w:val="28"/>
        </w:rPr>
      </w:pPr>
    </w:p>
    <w:p w:rsidR="0035100E" w:rsidRPr="00243790" w:rsidRDefault="0035100E" w:rsidP="0035100E">
      <w:pPr>
        <w:widowControl w:val="0"/>
        <w:tabs>
          <w:tab w:val="left" w:pos="6420"/>
        </w:tabs>
        <w:suppressAutoHyphens/>
        <w:spacing w:line="360" w:lineRule="auto"/>
        <w:rPr>
          <w:sz w:val="28"/>
          <w:szCs w:val="28"/>
        </w:rPr>
      </w:pPr>
    </w:p>
    <w:p w:rsidR="0035100E" w:rsidRPr="00243790" w:rsidRDefault="0035100E" w:rsidP="003510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35100E" w:rsidRPr="00243790" w:rsidRDefault="0035100E" w:rsidP="003510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rPr>
      </w:pPr>
      <w:r w:rsidRPr="00243790">
        <w:rPr>
          <w:b/>
          <w:caps/>
          <w:sz w:val="28"/>
          <w:szCs w:val="28"/>
        </w:rPr>
        <w:lastRenderedPageBreak/>
        <w:t>1. паспорт ПРОГРАММЫ УЧЕБНОго предмета</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center"/>
        <w:rPr>
          <w:b/>
          <w:sz w:val="28"/>
          <w:szCs w:val="28"/>
        </w:rPr>
      </w:pPr>
      <w:r w:rsidRPr="00243790">
        <w:rPr>
          <w:b/>
          <w:sz w:val="28"/>
          <w:szCs w:val="28"/>
        </w:rPr>
        <w:t>ИНОСТРАННЫЙ ЯЗЫК</w:t>
      </w:r>
    </w:p>
    <w:p w:rsidR="0035100E" w:rsidRPr="00243790" w:rsidRDefault="0035100E" w:rsidP="00341D42">
      <w:pPr>
        <w:pStyle w:val="a6"/>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185"/>
        <w:contextualSpacing/>
        <w:jc w:val="both"/>
        <w:rPr>
          <w:b/>
          <w:sz w:val="28"/>
          <w:szCs w:val="28"/>
        </w:rPr>
      </w:pPr>
      <w:r w:rsidRPr="00243790">
        <w:rPr>
          <w:b/>
          <w:sz w:val="28"/>
          <w:szCs w:val="28"/>
        </w:rPr>
        <w:t>Область применения программы</w:t>
      </w:r>
    </w:p>
    <w:p w:rsidR="0035100E" w:rsidRPr="00243790" w:rsidRDefault="0035100E" w:rsidP="0035100E">
      <w:pPr>
        <w:pStyle w:val="af3"/>
        <w:ind w:left="-170" w:firstLine="709"/>
        <w:jc w:val="both"/>
        <w:rPr>
          <w:rFonts w:ascii="Times New Roman" w:hAnsi="Times New Roman" w:cs="Times New Roman"/>
          <w:sz w:val="28"/>
          <w:szCs w:val="28"/>
        </w:rPr>
      </w:pPr>
      <w:r w:rsidRPr="00243790">
        <w:rPr>
          <w:rFonts w:ascii="Times New Roman" w:hAnsi="Times New Roman" w:cs="Times New Roman"/>
          <w:sz w:val="28"/>
          <w:szCs w:val="28"/>
        </w:rPr>
        <w:t xml:space="preserve">Программа учебного предмета  является частью основной профессиональной образовательной программы в соответствии с ФГОС по программе подготовки </w:t>
      </w:r>
      <w:r w:rsidR="00362F06">
        <w:rPr>
          <w:rFonts w:ascii="Times New Roman" w:hAnsi="Times New Roman" w:cs="Times New Roman"/>
          <w:sz w:val="28"/>
          <w:szCs w:val="28"/>
        </w:rPr>
        <w:t>специалистов</w:t>
      </w:r>
      <w:r w:rsidRPr="00243790">
        <w:rPr>
          <w:rFonts w:ascii="Times New Roman" w:hAnsi="Times New Roman" w:cs="Times New Roman"/>
          <w:sz w:val="28"/>
          <w:szCs w:val="28"/>
        </w:rPr>
        <w:t xml:space="preserve"> </w:t>
      </w:r>
      <w:r w:rsidR="00053ED8">
        <w:rPr>
          <w:rFonts w:ascii="Times New Roman" w:hAnsi="Times New Roman" w:cs="Times New Roman"/>
          <w:sz w:val="28"/>
          <w:szCs w:val="28"/>
        </w:rPr>
        <w:t>4</w:t>
      </w:r>
      <w:r w:rsidRPr="00243790">
        <w:rPr>
          <w:rFonts w:ascii="Times New Roman" w:hAnsi="Times New Roman" w:cs="Times New Roman"/>
          <w:sz w:val="28"/>
          <w:szCs w:val="28"/>
        </w:rPr>
        <w:t>3.01.0</w:t>
      </w:r>
      <w:r w:rsidR="00053ED8">
        <w:rPr>
          <w:rFonts w:ascii="Times New Roman" w:hAnsi="Times New Roman" w:cs="Times New Roman"/>
          <w:sz w:val="28"/>
          <w:szCs w:val="28"/>
        </w:rPr>
        <w:t>9</w:t>
      </w:r>
      <w:r w:rsidRPr="00243790">
        <w:rPr>
          <w:rFonts w:ascii="Times New Roman" w:hAnsi="Times New Roman" w:cs="Times New Roman"/>
          <w:sz w:val="28"/>
          <w:szCs w:val="28"/>
        </w:rPr>
        <w:t xml:space="preserve">. </w:t>
      </w:r>
      <w:r w:rsidR="00A871D8">
        <w:rPr>
          <w:rFonts w:ascii="Times New Roman" w:hAnsi="Times New Roman" w:cs="Times New Roman"/>
          <w:sz w:val="28"/>
          <w:szCs w:val="28"/>
        </w:rPr>
        <w:t>Повар,</w:t>
      </w:r>
      <w:r w:rsidR="00053ED8">
        <w:rPr>
          <w:rFonts w:ascii="Times New Roman" w:hAnsi="Times New Roman" w:cs="Times New Roman"/>
          <w:sz w:val="28"/>
          <w:szCs w:val="28"/>
        </w:rPr>
        <w:t xml:space="preserve"> кондитер</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187"/>
        <w:jc w:val="both"/>
        <w:rPr>
          <w:sz w:val="28"/>
          <w:szCs w:val="28"/>
        </w:rPr>
      </w:pPr>
      <w:r w:rsidRPr="00243790">
        <w:rPr>
          <w:b/>
          <w:sz w:val="28"/>
          <w:szCs w:val="28"/>
        </w:rPr>
        <w:t>1.2. Место учебного предмета в структуре основной профессиональной образовательной программы:</w:t>
      </w:r>
      <w:r w:rsidRPr="00243790">
        <w:rPr>
          <w:sz w:val="28"/>
          <w:szCs w:val="28"/>
        </w:rPr>
        <w:t xml:space="preserve"> изучается </w:t>
      </w:r>
      <w:r w:rsidRPr="006025ED">
        <w:rPr>
          <w:sz w:val="28"/>
          <w:szCs w:val="28"/>
        </w:rPr>
        <w:t xml:space="preserve">как </w:t>
      </w:r>
      <w:r w:rsidR="006025ED">
        <w:rPr>
          <w:sz w:val="28"/>
          <w:szCs w:val="28"/>
        </w:rPr>
        <w:t>общий учебный предмет</w:t>
      </w:r>
    </w:p>
    <w:p w:rsidR="006025ED" w:rsidRPr="006025ED" w:rsidRDefault="006025ED" w:rsidP="00602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3" w:lineRule="atLeast"/>
        <w:contextualSpacing/>
        <w:jc w:val="both"/>
        <w:rPr>
          <w:b/>
          <w:sz w:val="28"/>
          <w:szCs w:val="28"/>
        </w:rPr>
      </w:pPr>
    </w:p>
    <w:p w:rsidR="0035100E" w:rsidRPr="006025ED" w:rsidRDefault="0035100E" w:rsidP="006025ED">
      <w:pPr>
        <w:pStyle w:val="a6"/>
        <w:numPr>
          <w:ilvl w:val="1"/>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3" w:lineRule="atLeast"/>
        <w:contextualSpacing/>
        <w:jc w:val="both"/>
        <w:rPr>
          <w:b/>
          <w:sz w:val="28"/>
          <w:szCs w:val="28"/>
        </w:rPr>
      </w:pPr>
      <w:r w:rsidRPr="006025ED">
        <w:rPr>
          <w:b/>
          <w:sz w:val="28"/>
          <w:szCs w:val="28"/>
        </w:rPr>
        <w:t>Цели и задачи учебного предмета – требования к результатам освоения учебного предмета:</w:t>
      </w:r>
    </w:p>
    <w:p w:rsidR="0035100E" w:rsidRPr="00243790" w:rsidRDefault="0035100E" w:rsidP="0035100E">
      <w:pPr>
        <w:pStyle w:val="212"/>
        <w:tabs>
          <w:tab w:val="left" w:pos="0"/>
        </w:tabs>
        <w:spacing w:line="276" w:lineRule="auto"/>
        <w:ind w:firstLine="709"/>
        <w:rPr>
          <w:sz w:val="28"/>
          <w:szCs w:val="28"/>
        </w:rPr>
      </w:pPr>
      <w:r w:rsidRPr="00243790">
        <w:rPr>
          <w:sz w:val="28"/>
          <w:szCs w:val="28"/>
        </w:rPr>
        <w:t xml:space="preserve">Рабочая программа  ориентирована на достижение следующих целей: </w:t>
      </w:r>
    </w:p>
    <w:p w:rsidR="0035100E" w:rsidRPr="00243790" w:rsidRDefault="0035100E" w:rsidP="0035100E">
      <w:pPr>
        <w:pStyle w:val="212"/>
        <w:tabs>
          <w:tab w:val="left" w:pos="0"/>
        </w:tabs>
        <w:spacing w:line="276" w:lineRule="auto"/>
        <w:ind w:firstLine="0"/>
        <w:rPr>
          <w:rFonts w:eastAsia="Calibri"/>
          <w:sz w:val="28"/>
          <w:szCs w:val="28"/>
        </w:rPr>
      </w:pPr>
      <w:r w:rsidRPr="00243790">
        <w:rPr>
          <w:sz w:val="28"/>
          <w:szCs w:val="28"/>
        </w:rPr>
        <w:t xml:space="preserve">- </w:t>
      </w:r>
      <w:r w:rsidRPr="00243790">
        <w:rPr>
          <w:rFonts w:eastAsia="Calibri"/>
          <w:sz w:val="28"/>
          <w:szCs w:val="28"/>
        </w:rPr>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35100E" w:rsidRPr="00243790" w:rsidRDefault="0035100E" w:rsidP="0035100E">
      <w:pPr>
        <w:pStyle w:val="212"/>
        <w:tabs>
          <w:tab w:val="left" w:pos="0"/>
        </w:tabs>
        <w:spacing w:line="276" w:lineRule="auto"/>
        <w:ind w:firstLine="0"/>
        <w:rPr>
          <w:sz w:val="28"/>
          <w:szCs w:val="28"/>
        </w:rPr>
      </w:pPr>
      <w:r w:rsidRPr="00243790">
        <w:rPr>
          <w:rFonts w:eastAsia="Calibri"/>
          <w:sz w:val="28"/>
          <w:szCs w:val="28"/>
        </w:rPr>
        <w:t xml:space="preserve">- овладение умениями проводить наблюдения, планировать и выполнять эксперименты, выдвигать гипотезы и </w:t>
      </w:r>
      <w:r w:rsidRPr="00243790">
        <w:rPr>
          <w:rFonts w:eastAsia="Calibri"/>
          <w:color w:val="000000"/>
          <w:sz w:val="28"/>
          <w:szCs w:val="28"/>
        </w:rPr>
        <w:t xml:space="preserve">строить модели, </w:t>
      </w:r>
      <w:r w:rsidRPr="00243790">
        <w:rPr>
          <w:rFonts w:eastAsia="Calibri"/>
          <w:sz w:val="28"/>
          <w:szCs w:val="28"/>
        </w:rPr>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35100E" w:rsidRPr="00243790" w:rsidRDefault="0035100E" w:rsidP="0035100E">
      <w:pPr>
        <w:tabs>
          <w:tab w:val="left" w:pos="0"/>
          <w:tab w:val="left" w:pos="1276"/>
        </w:tabs>
        <w:suppressAutoHyphens/>
        <w:jc w:val="both"/>
        <w:rPr>
          <w:rFonts w:eastAsia="Calibri"/>
          <w:sz w:val="28"/>
          <w:szCs w:val="28"/>
        </w:rPr>
      </w:pPr>
      <w:r w:rsidRPr="00243790">
        <w:rPr>
          <w:rFonts w:eastAsia="Calibri"/>
          <w:b/>
          <w:sz w:val="28"/>
          <w:szCs w:val="28"/>
        </w:rPr>
        <w:t xml:space="preserve">- </w:t>
      </w:r>
      <w:r w:rsidRPr="00243790">
        <w:rPr>
          <w:rFonts w:eastAsia="Calibri"/>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35100E" w:rsidRPr="00243790" w:rsidRDefault="0035100E" w:rsidP="0035100E">
      <w:pPr>
        <w:tabs>
          <w:tab w:val="left" w:pos="1276"/>
        </w:tabs>
        <w:suppressAutoHyphens/>
        <w:jc w:val="both"/>
        <w:rPr>
          <w:rFonts w:eastAsia="Calibri"/>
          <w:sz w:val="28"/>
          <w:szCs w:val="28"/>
        </w:rPr>
      </w:pPr>
      <w:r w:rsidRPr="00243790">
        <w:rPr>
          <w:rFonts w:eastAsia="Calibri"/>
          <w:b/>
          <w:sz w:val="28"/>
          <w:szCs w:val="28"/>
        </w:rPr>
        <w:t xml:space="preserve">- </w:t>
      </w:r>
      <w:r w:rsidRPr="00243790">
        <w:rPr>
          <w:rFonts w:eastAsia="Calibri"/>
          <w:sz w:val="28"/>
          <w:szCs w:val="28"/>
        </w:rPr>
        <w:t>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35100E" w:rsidRPr="00243790" w:rsidRDefault="0035100E" w:rsidP="0035100E">
      <w:pPr>
        <w:tabs>
          <w:tab w:val="left" w:pos="1276"/>
        </w:tabs>
        <w:suppressAutoHyphens/>
        <w:jc w:val="both"/>
        <w:rPr>
          <w:rFonts w:eastAsia="Calibri"/>
          <w:sz w:val="28"/>
          <w:szCs w:val="28"/>
        </w:rPr>
      </w:pPr>
      <w:r w:rsidRPr="00243790">
        <w:rPr>
          <w:rFonts w:eastAsia="Calibri"/>
          <w:b/>
          <w:sz w:val="28"/>
          <w:szCs w:val="28"/>
        </w:rPr>
        <w:t xml:space="preserve">- </w:t>
      </w:r>
      <w:r w:rsidRPr="00243790">
        <w:rPr>
          <w:rFonts w:eastAsia="Calibri"/>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35100E" w:rsidRPr="00243790" w:rsidRDefault="0035100E" w:rsidP="0035100E">
      <w:pPr>
        <w:autoSpaceDE w:val="0"/>
        <w:autoSpaceDN w:val="0"/>
        <w:adjustRightInd w:val="0"/>
        <w:ind w:firstLine="709"/>
        <w:jc w:val="both"/>
        <w:rPr>
          <w:b/>
          <w:bCs/>
          <w:sz w:val="28"/>
          <w:szCs w:val="28"/>
        </w:rPr>
      </w:pPr>
      <w:r w:rsidRPr="00243790">
        <w:rPr>
          <w:sz w:val="28"/>
          <w:szCs w:val="28"/>
        </w:rPr>
        <w:t xml:space="preserve">Освоение содержания учебного предмета «Иностранный язык» обеспечивает достижение студентами следующих </w:t>
      </w:r>
      <w:r w:rsidRPr="00243790">
        <w:rPr>
          <w:bCs/>
          <w:sz w:val="28"/>
          <w:szCs w:val="28"/>
        </w:rPr>
        <w:t>результатов:</w:t>
      </w:r>
    </w:p>
    <w:p w:rsidR="0035100E" w:rsidRPr="00243790" w:rsidRDefault="0035100E" w:rsidP="0035100E">
      <w:pPr>
        <w:autoSpaceDE w:val="0"/>
        <w:autoSpaceDN w:val="0"/>
        <w:adjustRightInd w:val="0"/>
        <w:jc w:val="both"/>
        <w:rPr>
          <w:b/>
          <w:bCs/>
          <w:sz w:val="28"/>
          <w:szCs w:val="28"/>
        </w:rPr>
      </w:pPr>
      <w:r w:rsidRPr="00243790">
        <w:rPr>
          <w:sz w:val="28"/>
          <w:szCs w:val="28"/>
        </w:rPr>
        <w:t xml:space="preserve">- </w:t>
      </w:r>
      <w:r w:rsidRPr="00243790">
        <w:rPr>
          <w:b/>
          <w:bCs/>
          <w:i/>
          <w:iCs/>
          <w:sz w:val="28"/>
          <w:szCs w:val="28"/>
        </w:rPr>
        <w:t>личностных</w:t>
      </w:r>
      <w:r w:rsidRPr="00243790">
        <w:rPr>
          <w:b/>
          <w:bCs/>
          <w:sz w:val="28"/>
          <w:szCs w:val="28"/>
        </w:rPr>
        <w:t>:</w:t>
      </w:r>
    </w:p>
    <w:p w:rsidR="0035100E" w:rsidRPr="00243790" w:rsidRDefault="0035100E" w:rsidP="0035100E">
      <w:pPr>
        <w:autoSpaceDE w:val="0"/>
        <w:autoSpaceDN w:val="0"/>
        <w:adjustRightInd w:val="0"/>
        <w:jc w:val="both"/>
        <w:rPr>
          <w:sz w:val="28"/>
          <w:szCs w:val="28"/>
        </w:rPr>
      </w:pPr>
      <w:r w:rsidRPr="00243790">
        <w:rPr>
          <w:sz w:val="28"/>
          <w:szCs w:val="28"/>
        </w:rPr>
        <w:lastRenderedPageBreak/>
        <w:t>−чувство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35100E" w:rsidRPr="00243790" w:rsidRDefault="0035100E" w:rsidP="0035100E">
      <w:pPr>
        <w:autoSpaceDE w:val="0"/>
        <w:autoSpaceDN w:val="0"/>
        <w:adjustRightInd w:val="0"/>
        <w:jc w:val="both"/>
        <w:rPr>
          <w:sz w:val="28"/>
          <w:szCs w:val="28"/>
        </w:rPr>
      </w:pPr>
      <w:r w:rsidRPr="00243790">
        <w:rPr>
          <w:sz w:val="28"/>
          <w:szCs w:val="28"/>
        </w:rP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35100E" w:rsidRPr="00243790" w:rsidRDefault="0035100E" w:rsidP="0035100E">
      <w:pPr>
        <w:autoSpaceDE w:val="0"/>
        <w:autoSpaceDN w:val="0"/>
        <w:adjustRightInd w:val="0"/>
        <w:jc w:val="both"/>
        <w:rPr>
          <w:sz w:val="28"/>
          <w:szCs w:val="28"/>
        </w:rPr>
      </w:pPr>
      <w:r w:rsidRPr="00243790">
        <w:rPr>
          <w:sz w:val="28"/>
          <w:szCs w:val="28"/>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35100E" w:rsidRPr="00243790" w:rsidRDefault="0035100E" w:rsidP="0035100E">
      <w:pPr>
        <w:autoSpaceDE w:val="0"/>
        <w:autoSpaceDN w:val="0"/>
        <w:adjustRightInd w:val="0"/>
        <w:jc w:val="both"/>
        <w:rPr>
          <w:sz w:val="28"/>
          <w:szCs w:val="28"/>
        </w:rPr>
      </w:pPr>
      <w:r w:rsidRPr="00243790">
        <w:rPr>
          <w:sz w:val="28"/>
          <w:szCs w:val="28"/>
        </w:rPr>
        <w:t>− умение самостоятельно добывать новые для себя физические знания, используя для этого доступные источники информации;</w:t>
      </w:r>
    </w:p>
    <w:p w:rsidR="0035100E" w:rsidRPr="00243790" w:rsidRDefault="0035100E" w:rsidP="0035100E">
      <w:pPr>
        <w:autoSpaceDE w:val="0"/>
        <w:autoSpaceDN w:val="0"/>
        <w:adjustRightInd w:val="0"/>
        <w:jc w:val="both"/>
        <w:rPr>
          <w:sz w:val="28"/>
          <w:szCs w:val="28"/>
        </w:rPr>
      </w:pPr>
      <w:r w:rsidRPr="00243790">
        <w:rPr>
          <w:sz w:val="28"/>
          <w:szCs w:val="28"/>
        </w:rPr>
        <w:t>− умение выстраивать конструктивные взаимоотношения в команде по решению общих задач;</w:t>
      </w:r>
    </w:p>
    <w:p w:rsidR="0035100E" w:rsidRPr="00243790" w:rsidRDefault="0035100E" w:rsidP="0035100E">
      <w:pPr>
        <w:autoSpaceDE w:val="0"/>
        <w:autoSpaceDN w:val="0"/>
        <w:adjustRightInd w:val="0"/>
        <w:jc w:val="both"/>
        <w:rPr>
          <w:sz w:val="28"/>
          <w:szCs w:val="28"/>
        </w:rPr>
      </w:pPr>
      <w:r w:rsidRPr="00243790">
        <w:rPr>
          <w:sz w:val="28"/>
          <w:szCs w:val="28"/>
        </w:rPr>
        <w:t>− умение управлять своей познавательной деятельностью, проводить самооценку уровня собственного интеллектуального развития;</w:t>
      </w:r>
    </w:p>
    <w:p w:rsidR="0035100E" w:rsidRPr="00243790" w:rsidRDefault="0035100E" w:rsidP="0035100E">
      <w:pPr>
        <w:autoSpaceDE w:val="0"/>
        <w:autoSpaceDN w:val="0"/>
        <w:adjustRightInd w:val="0"/>
        <w:jc w:val="both"/>
        <w:rPr>
          <w:b/>
          <w:bCs/>
          <w:sz w:val="28"/>
          <w:szCs w:val="28"/>
        </w:rPr>
      </w:pPr>
      <w:r w:rsidRPr="00243790">
        <w:rPr>
          <w:sz w:val="28"/>
          <w:szCs w:val="28"/>
        </w:rPr>
        <w:t xml:space="preserve">- </w:t>
      </w:r>
      <w:r w:rsidRPr="00243790">
        <w:rPr>
          <w:b/>
          <w:bCs/>
          <w:i/>
          <w:iCs/>
          <w:sz w:val="28"/>
          <w:szCs w:val="28"/>
        </w:rPr>
        <w:t>метапредметных</w:t>
      </w:r>
      <w:r w:rsidRPr="00243790">
        <w:rPr>
          <w:b/>
          <w:bCs/>
          <w:sz w:val="28"/>
          <w:szCs w:val="28"/>
        </w:rPr>
        <w:t>:</w:t>
      </w:r>
    </w:p>
    <w:p w:rsidR="0035100E" w:rsidRPr="00243790" w:rsidRDefault="0035100E" w:rsidP="0035100E">
      <w:pPr>
        <w:autoSpaceDE w:val="0"/>
        <w:autoSpaceDN w:val="0"/>
        <w:adjustRightInd w:val="0"/>
        <w:jc w:val="both"/>
        <w:rPr>
          <w:sz w:val="28"/>
          <w:szCs w:val="28"/>
        </w:rPr>
      </w:pPr>
      <w:r w:rsidRPr="00243790">
        <w:rPr>
          <w:sz w:val="28"/>
          <w:szCs w:val="28"/>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35100E" w:rsidRPr="00243790" w:rsidRDefault="0035100E" w:rsidP="0035100E">
      <w:pPr>
        <w:autoSpaceDE w:val="0"/>
        <w:autoSpaceDN w:val="0"/>
        <w:adjustRightInd w:val="0"/>
        <w:jc w:val="both"/>
        <w:rPr>
          <w:sz w:val="28"/>
          <w:szCs w:val="28"/>
        </w:rPr>
      </w:pPr>
      <w:r w:rsidRPr="00243790">
        <w:rPr>
          <w:sz w:val="28"/>
          <w:szCs w:val="28"/>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w:t>
      </w:r>
    </w:p>
    <w:p w:rsidR="0035100E" w:rsidRPr="00243790" w:rsidRDefault="0035100E" w:rsidP="0035100E">
      <w:pPr>
        <w:autoSpaceDE w:val="0"/>
        <w:autoSpaceDN w:val="0"/>
        <w:adjustRightInd w:val="0"/>
        <w:jc w:val="both"/>
        <w:rPr>
          <w:sz w:val="28"/>
          <w:szCs w:val="28"/>
        </w:rPr>
      </w:pPr>
      <w:r w:rsidRPr="00243790">
        <w:rPr>
          <w:sz w:val="28"/>
          <w:szCs w:val="28"/>
        </w:rPr>
        <w:t>профессиональной сфере;</w:t>
      </w:r>
    </w:p>
    <w:p w:rsidR="0035100E" w:rsidRPr="00243790" w:rsidRDefault="0035100E" w:rsidP="0035100E">
      <w:pPr>
        <w:autoSpaceDE w:val="0"/>
        <w:autoSpaceDN w:val="0"/>
        <w:adjustRightInd w:val="0"/>
        <w:jc w:val="both"/>
        <w:rPr>
          <w:sz w:val="28"/>
          <w:szCs w:val="28"/>
        </w:rPr>
      </w:pPr>
      <w:r w:rsidRPr="00243790">
        <w:rPr>
          <w:sz w:val="28"/>
          <w:szCs w:val="28"/>
        </w:rPr>
        <w:t>−умение генерировать идеи и определять средства, необходимые для их реализации;</w:t>
      </w:r>
    </w:p>
    <w:p w:rsidR="0035100E" w:rsidRPr="00243790" w:rsidRDefault="0035100E" w:rsidP="0035100E">
      <w:pPr>
        <w:autoSpaceDE w:val="0"/>
        <w:autoSpaceDN w:val="0"/>
        <w:adjustRightInd w:val="0"/>
        <w:jc w:val="both"/>
        <w:rPr>
          <w:sz w:val="28"/>
          <w:szCs w:val="28"/>
        </w:rPr>
      </w:pPr>
      <w:r w:rsidRPr="00243790">
        <w:rPr>
          <w:sz w:val="28"/>
          <w:szCs w:val="28"/>
        </w:rPr>
        <w:t>− умение использовать различные источники для получения физической ин-                     формации, оценивать ее достоверность;</w:t>
      </w:r>
    </w:p>
    <w:p w:rsidR="0035100E" w:rsidRPr="00243790" w:rsidRDefault="0035100E" w:rsidP="0035100E">
      <w:pPr>
        <w:autoSpaceDE w:val="0"/>
        <w:autoSpaceDN w:val="0"/>
        <w:adjustRightInd w:val="0"/>
        <w:jc w:val="both"/>
        <w:rPr>
          <w:sz w:val="28"/>
          <w:szCs w:val="28"/>
        </w:rPr>
      </w:pPr>
      <w:r w:rsidRPr="00243790">
        <w:rPr>
          <w:sz w:val="28"/>
          <w:szCs w:val="28"/>
        </w:rPr>
        <w:t>− умение анализировать и представлять информацию в различных видах;</w:t>
      </w:r>
    </w:p>
    <w:p w:rsidR="0035100E" w:rsidRPr="00243790" w:rsidRDefault="0035100E" w:rsidP="0035100E">
      <w:pPr>
        <w:autoSpaceDE w:val="0"/>
        <w:autoSpaceDN w:val="0"/>
        <w:adjustRightInd w:val="0"/>
        <w:jc w:val="both"/>
        <w:rPr>
          <w:sz w:val="28"/>
          <w:szCs w:val="28"/>
        </w:rPr>
      </w:pPr>
      <w:r w:rsidRPr="00243790">
        <w:rPr>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35100E" w:rsidRPr="00243790" w:rsidRDefault="0035100E" w:rsidP="0035100E">
      <w:pPr>
        <w:autoSpaceDE w:val="0"/>
        <w:autoSpaceDN w:val="0"/>
        <w:adjustRightInd w:val="0"/>
        <w:jc w:val="both"/>
        <w:rPr>
          <w:b/>
          <w:bCs/>
          <w:sz w:val="28"/>
          <w:szCs w:val="28"/>
        </w:rPr>
      </w:pPr>
      <w:r w:rsidRPr="00243790">
        <w:rPr>
          <w:sz w:val="28"/>
          <w:szCs w:val="28"/>
        </w:rPr>
        <w:t>-</w:t>
      </w:r>
      <w:r w:rsidRPr="00243790">
        <w:rPr>
          <w:b/>
          <w:bCs/>
          <w:i/>
          <w:iCs/>
          <w:sz w:val="28"/>
          <w:szCs w:val="28"/>
        </w:rPr>
        <w:t>предметных</w:t>
      </w:r>
      <w:r w:rsidRPr="00243790">
        <w:rPr>
          <w:b/>
          <w:bCs/>
          <w:sz w:val="28"/>
          <w:szCs w:val="28"/>
        </w:rPr>
        <w:t>:</w:t>
      </w:r>
    </w:p>
    <w:p w:rsidR="0035100E" w:rsidRPr="00243790" w:rsidRDefault="0035100E" w:rsidP="0035100E">
      <w:pPr>
        <w:autoSpaceDE w:val="0"/>
        <w:autoSpaceDN w:val="0"/>
        <w:adjustRightInd w:val="0"/>
        <w:jc w:val="both"/>
        <w:rPr>
          <w:sz w:val="28"/>
          <w:szCs w:val="28"/>
        </w:rPr>
      </w:pPr>
      <w:r w:rsidRPr="00243790">
        <w:rPr>
          <w:sz w:val="28"/>
          <w:szCs w:val="28"/>
        </w:rPr>
        <w:t>−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35100E" w:rsidRPr="00243790" w:rsidRDefault="0035100E" w:rsidP="0035100E">
      <w:pPr>
        <w:autoSpaceDE w:val="0"/>
        <w:autoSpaceDN w:val="0"/>
        <w:adjustRightInd w:val="0"/>
        <w:jc w:val="both"/>
        <w:rPr>
          <w:sz w:val="28"/>
          <w:szCs w:val="28"/>
        </w:rPr>
      </w:pPr>
      <w:r w:rsidRPr="00243790">
        <w:rPr>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35100E" w:rsidRPr="00243790" w:rsidRDefault="0035100E" w:rsidP="0035100E">
      <w:pPr>
        <w:autoSpaceDE w:val="0"/>
        <w:autoSpaceDN w:val="0"/>
        <w:adjustRightInd w:val="0"/>
        <w:jc w:val="both"/>
        <w:rPr>
          <w:sz w:val="28"/>
          <w:szCs w:val="28"/>
        </w:rPr>
      </w:pPr>
      <w:r w:rsidRPr="00243790">
        <w:rPr>
          <w:sz w:val="28"/>
          <w:szCs w:val="28"/>
        </w:rPr>
        <w:lastRenderedPageBreak/>
        <w:t>− владение основными методами научного познания, используемыми в физике: наблюдением, описанием, измерением, экспериментом;</w:t>
      </w:r>
    </w:p>
    <w:p w:rsidR="0035100E" w:rsidRPr="00243790" w:rsidRDefault="0035100E" w:rsidP="0035100E">
      <w:pPr>
        <w:autoSpaceDE w:val="0"/>
        <w:autoSpaceDN w:val="0"/>
        <w:adjustRightInd w:val="0"/>
        <w:jc w:val="both"/>
        <w:rPr>
          <w:sz w:val="28"/>
          <w:szCs w:val="28"/>
        </w:rPr>
      </w:pPr>
      <w:r w:rsidRPr="00243790">
        <w:rPr>
          <w:sz w:val="28"/>
          <w:szCs w:val="28"/>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35100E" w:rsidRPr="00243790" w:rsidRDefault="0035100E" w:rsidP="0035100E">
      <w:pPr>
        <w:autoSpaceDE w:val="0"/>
        <w:autoSpaceDN w:val="0"/>
        <w:adjustRightInd w:val="0"/>
        <w:jc w:val="both"/>
        <w:rPr>
          <w:sz w:val="28"/>
          <w:szCs w:val="28"/>
        </w:rPr>
      </w:pPr>
      <w:r w:rsidRPr="00243790">
        <w:rPr>
          <w:sz w:val="28"/>
          <w:szCs w:val="28"/>
        </w:rPr>
        <w:t>− сформированность умения решать физические задачи;</w:t>
      </w:r>
    </w:p>
    <w:p w:rsidR="0035100E" w:rsidRPr="00243790" w:rsidRDefault="0035100E" w:rsidP="0035100E">
      <w:pPr>
        <w:autoSpaceDE w:val="0"/>
        <w:autoSpaceDN w:val="0"/>
        <w:adjustRightInd w:val="0"/>
        <w:jc w:val="both"/>
        <w:rPr>
          <w:sz w:val="28"/>
          <w:szCs w:val="28"/>
        </w:rPr>
      </w:pPr>
      <w:r w:rsidRPr="00243790">
        <w:rPr>
          <w:sz w:val="28"/>
          <w:szCs w:val="28"/>
        </w:rPr>
        <w:t>− 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35100E" w:rsidRPr="00243790" w:rsidRDefault="0035100E" w:rsidP="0035100E">
      <w:pPr>
        <w:autoSpaceDE w:val="0"/>
        <w:autoSpaceDN w:val="0"/>
        <w:adjustRightInd w:val="0"/>
        <w:jc w:val="both"/>
        <w:rPr>
          <w:sz w:val="28"/>
          <w:szCs w:val="28"/>
        </w:rPr>
      </w:pPr>
      <w:r w:rsidRPr="00243790">
        <w:rPr>
          <w:sz w:val="28"/>
          <w:szCs w:val="28"/>
        </w:rPr>
        <w:t>− сформированность собственной позиции по отношению к физической информации, получаемой из разных источников.</w:t>
      </w:r>
    </w:p>
    <w:p w:rsidR="0035100E" w:rsidRPr="00243790" w:rsidRDefault="0035100E" w:rsidP="0035100E">
      <w:pPr>
        <w:pStyle w:val="ConsPlusNormal"/>
        <w:spacing w:line="23" w:lineRule="atLeast"/>
        <w:ind w:firstLine="709"/>
        <w:jc w:val="both"/>
        <w:rPr>
          <w:rFonts w:ascii="Times New Roman" w:hAnsi="Times New Roman" w:cs="Times New Roman"/>
          <w:sz w:val="28"/>
          <w:szCs w:val="28"/>
        </w:rPr>
      </w:pPr>
      <w:r w:rsidRPr="00243790">
        <w:rPr>
          <w:rFonts w:ascii="Times New Roman" w:hAnsi="Times New Roman" w:cs="Times New Roman"/>
          <w:sz w:val="28"/>
          <w:szCs w:val="28"/>
        </w:rPr>
        <w:t>В результате освоения  учебного предмета обучающийся должен обладать общими компетенциями, включающими в себя способность:</w:t>
      </w:r>
    </w:p>
    <w:p w:rsidR="0035100E" w:rsidRPr="00243790" w:rsidRDefault="0035100E" w:rsidP="0035100E">
      <w:pPr>
        <w:spacing w:line="23" w:lineRule="atLeast"/>
        <w:jc w:val="both"/>
        <w:rPr>
          <w:sz w:val="28"/>
          <w:szCs w:val="28"/>
        </w:rPr>
      </w:pPr>
      <w:bookmarkStart w:id="0" w:name="sub_511"/>
      <w:r w:rsidRPr="00243790">
        <w:rPr>
          <w:sz w:val="28"/>
          <w:szCs w:val="28"/>
        </w:rPr>
        <w:t>ОК 1. Понимать сущность и социальную значимость будущей профессии, проявлять к ней устойчивый интерес.</w:t>
      </w:r>
    </w:p>
    <w:p w:rsidR="0035100E" w:rsidRPr="00243790" w:rsidRDefault="0035100E" w:rsidP="0035100E">
      <w:pPr>
        <w:spacing w:line="23" w:lineRule="atLeast"/>
        <w:jc w:val="both"/>
        <w:rPr>
          <w:sz w:val="28"/>
          <w:szCs w:val="28"/>
        </w:rPr>
      </w:pPr>
      <w:bookmarkStart w:id="1" w:name="sub_512"/>
      <w:bookmarkEnd w:id="0"/>
      <w:r w:rsidRPr="00243790">
        <w:rPr>
          <w:sz w:val="28"/>
          <w:szCs w:val="28"/>
        </w:rPr>
        <w:t>ОК 2. Организовывать собственную деятельность, исходя из цели и способов ее достижения, определенных руководителем.</w:t>
      </w:r>
    </w:p>
    <w:p w:rsidR="0035100E" w:rsidRPr="00243790" w:rsidRDefault="0035100E" w:rsidP="0035100E">
      <w:pPr>
        <w:spacing w:line="23" w:lineRule="atLeast"/>
        <w:jc w:val="both"/>
        <w:rPr>
          <w:sz w:val="28"/>
          <w:szCs w:val="28"/>
        </w:rPr>
      </w:pPr>
      <w:bookmarkStart w:id="2" w:name="sub_513"/>
      <w:bookmarkEnd w:id="1"/>
      <w:r w:rsidRPr="00243790">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35100E" w:rsidRPr="00243790" w:rsidRDefault="0035100E" w:rsidP="0035100E">
      <w:pPr>
        <w:spacing w:line="23" w:lineRule="atLeast"/>
        <w:jc w:val="both"/>
        <w:rPr>
          <w:sz w:val="28"/>
          <w:szCs w:val="28"/>
        </w:rPr>
      </w:pPr>
      <w:bookmarkStart w:id="3" w:name="sub_514"/>
      <w:bookmarkEnd w:id="2"/>
      <w:r w:rsidRPr="00243790">
        <w:rPr>
          <w:sz w:val="28"/>
          <w:szCs w:val="28"/>
        </w:rPr>
        <w:t>ОК 4. Осуществлять поиск информации, необходимой для эффективного выполнения профессиональных задач.</w:t>
      </w:r>
    </w:p>
    <w:p w:rsidR="0035100E" w:rsidRPr="00243790" w:rsidRDefault="0035100E" w:rsidP="0035100E">
      <w:pPr>
        <w:spacing w:line="23" w:lineRule="atLeast"/>
        <w:jc w:val="both"/>
        <w:rPr>
          <w:sz w:val="28"/>
          <w:szCs w:val="28"/>
        </w:rPr>
      </w:pPr>
      <w:bookmarkStart w:id="4" w:name="sub_515"/>
      <w:bookmarkEnd w:id="3"/>
      <w:r w:rsidRPr="00243790">
        <w:rPr>
          <w:sz w:val="28"/>
          <w:szCs w:val="28"/>
        </w:rPr>
        <w:t>ОК 5. Использовать информационно-коммуникационные технологии в профессиональной деятельности.</w:t>
      </w:r>
    </w:p>
    <w:p w:rsidR="0035100E" w:rsidRPr="00243790" w:rsidRDefault="0035100E" w:rsidP="0035100E">
      <w:pPr>
        <w:spacing w:line="23" w:lineRule="atLeast"/>
        <w:jc w:val="both"/>
        <w:rPr>
          <w:sz w:val="28"/>
          <w:szCs w:val="28"/>
        </w:rPr>
      </w:pPr>
      <w:bookmarkStart w:id="5" w:name="sub_516"/>
      <w:bookmarkEnd w:id="4"/>
      <w:r w:rsidRPr="00243790">
        <w:rPr>
          <w:sz w:val="28"/>
          <w:szCs w:val="28"/>
        </w:rPr>
        <w:t>ОК 6. Работать в команде, эффективно общаться с коллегами, руководством, клиентами.</w:t>
      </w:r>
    </w:p>
    <w:bookmarkEnd w:id="5"/>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35100E" w:rsidRPr="00243790" w:rsidRDefault="0035100E" w:rsidP="00351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243790">
        <w:rPr>
          <w:b/>
          <w:sz w:val="28"/>
          <w:szCs w:val="28"/>
        </w:rPr>
        <w:t>1.4. Количество часов, отводимое на освоение программы учебного предмета:</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sz w:val="28"/>
          <w:szCs w:val="28"/>
        </w:rPr>
      </w:pPr>
      <w:r w:rsidRPr="00243790">
        <w:rPr>
          <w:sz w:val="28"/>
          <w:szCs w:val="28"/>
        </w:rPr>
        <w:t>максимальной у</w:t>
      </w:r>
      <w:r w:rsidR="00CD1FEC">
        <w:rPr>
          <w:sz w:val="28"/>
          <w:szCs w:val="28"/>
        </w:rPr>
        <w:t>чебной нагрузки обучающегося 208</w:t>
      </w:r>
      <w:r w:rsidRPr="00243790">
        <w:rPr>
          <w:sz w:val="28"/>
          <w:szCs w:val="28"/>
        </w:rPr>
        <w:t xml:space="preserve"> часов, в том числе:</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sz w:val="28"/>
          <w:szCs w:val="28"/>
        </w:rPr>
      </w:pPr>
      <w:r w:rsidRPr="00243790">
        <w:rPr>
          <w:sz w:val="28"/>
          <w:szCs w:val="28"/>
        </w:rPr>
        <w:t xml:space="preserve">обязательной аудиторной учебной нагрузки </w:t>
      </w:r>
      <w:r w:rsidR="00CD1FEC">
        <w:rPr>
          <w:sz w:val="28"/>
          <w:szCs w:val="28"/>
        </w:rPr>
        <w:t>обучающегося  208</w:t>
      </w:r>
      <w:r w:rsidRPr="00243790">
        <w:rPr>
          <w:sz w:val="28"/>
          <w:szCs w:val="28"/>
        </w:rPr>
        <w:t xml:space="preserve"> час</w:t>
      </w:r>
      <w:r w:rsidR="00CD1FEC">
        <w:rPr>
          <w:sz w:val="28"/>
          <w:szCs w:val="28"/>
        </w:rPr>
        <w:t>ов</w:t>
      </w:r>
      <w:r w:rsidRPr="00243790">
        <w:rPr>
          <w:sz w:val="28"/>
          <w:szCs w:val="28"/>
        </w:rPr>
        <w:t>;</w:t>
      </w:r>
    </w:p>
    <w:p w:rsidR="0035100E" w:rsidRDefault="0035100E" w:rsidP="0035100E">
      <w:pPr>
        <w:autoSpaceDE w:val="0"/>
        <w:autoSpaceDN w:val="0"/>
        <w:adjustRightInd w:val="0"/>
        <w:spacing w:line="23" w:lineRule="atLeast"/>
        <w:ind w:left="-851"/>
        <w:jc w:val="center"/>
        <w:rPr>
          <w:sz w:val="28"/>
          <w:szCs w:val="28"/>
        </w:rPr>
      </w:pPr>
    </w:p>
    <w:p w:rsidR="00CD1FEC" w:rsidRDefault="00CD1FEC" w:rsidP="0035100E">
      <w:pPr>
        <w:autoSpaceDE w:val="0"/>
        <w:autoSpaceDN w:val="0"/>
        <w:adjustRightInd w:val="0"/>
        <w:spacing w:line="23" w:lineRule="atLeast"/>
        <w:ind w:left="-851"/>
        <w:jc w:val="center"/>
        <w:rPr>
          <w:sz w:val="28"/>
          <w:szCs w:val="28"/>
        </w:rPr>
      </w:pPr>
    </w:p>
    <w:p w:rsidR="00CD1FEC" w:rsidRDefault="00CD1FEC" w:rsidP="0035100E">
      <w:pPr>
        <w:autoSpaceDE w:val="0"/>
        <w:autoSpaceDN w:val="0"/>
        <w:adjustRightInd w:val="0"/>
        <w:spacing w:line="23" w:lineRule="atLeast"/>
        <w:ind w:left="-851"/>
        <w:jc w:val="center"/>
        <w:rPr>
          <w:sz w:val="28"/>
          <w:szCs w:val="28"/>
        </w:rPr>
      </w:pPr>
    </w:p>
    <w:p w:rsidR="00CD1FEC" w:rsidRPr="00243790" w:rsidRDefault="00CD1FEC" w:rsidP="0035100E">
      <w:pPr>
        <w:autoSpaceDE w:val="0"/>
        <w:autoSpaceDN w:val="0"/>
        <w:adjustRightInd w:val="0"/>
        <w:spacing w:line="23" w:lineRule="atLeast"/>
        <w:ind w:left="-851"/>
        <w:jc w:val="center"/>
        <w:rPr>
          <w:sz w:val="28"/>
          <w:szCs w:val="28"/>
        </w:rPr>
      </w:pPr>
    </w:p>
    <w:p w:rsidR="0035100E" w:rsidRPr="00243790" w:rsidRDefault="0035100E" w:rsidP="0035100E">
      <w:pPr>
        <w:autoSpaceDE w:val="0"/>
        <w:autoSpaceDN w:val="0"/>
        <w:adjustRightInd w:val="0"/>
        <w:spacing w:line="23" w:lineRule="atLeast"/>
        <w:ind w:left="-851"/>
        <w:jc w:val="center"/>
        <w:rPr>
          <w:sz w:val="28"/>
          <w:szCs w:val="28"/>
        </w:rPr>
      </w:pPr>
    </w:p>
    <w:p w:rsidR="0035100E" w:rsidRPr="00243790" w:rsidRDefault="0035100E" w:rsidP="0035100E">
      <w:pPr>
        <w:autoSpaceDE w:val="0"/>
        <w:autoSpaceDN w:val="0"/>
        <w:adjustRightInd w:val="0"/>
        <w:spacing w:line="23" w:lineRule="atLeast"/>
        <w:ind w:left="-851"/>
        <w:jc w:val="center"/>
        <w:rPr>
          <w:sz w:val="28"/>
          <w:szCs w:val="28"/>
        </w:rPr>
      </w:pPr>
    </w:p>
    <w:p w:rsidR="0035100E" w:rsidRPr="00243790" w:rsidRDefault="0035100E" w:rsidP="0035100E">
      <w:pPr>
        <w:autoSpaceDE w:val="0"/>
        <w:autoSpaceDN w:val="0"/>
        <w:adjustRightInd w:val="0"/>
        <w:spacing w:line="23" w:lineRule="atLeast"/>
        <w:ind w:left="-851"/>
        <w:jc w:val="center"/>
        <w:rPr>
          <w:sz w:val="28"/>
          <w:szCs w:val="28"/>
        </w:rPr>
      </w:pPr>
    </w:p>
    <w:p w:rsidR="0035100E" w:rsidRPr="00243790" w:rsidRDefault="0035100E" w:rsidP="0035100E">
      <w:pPr>
        <w:autoSpaceDE w:val="0"/>
        <w:autoSpaceDN w:val="0"/>
        <w:adjustRightInd w:val="0"/>
        <w:spacing w:line="23" w:lineRule="atLeast"/>
        <w:ind w:left="-851"/>
        <w:jc w:val="center"/>
        <w:rPr>
          <w:sz w:val="28"/>
          <w:szCs w:val="28"/>
        </w:rPr>
      </w:pPr>
    </w:p>
    <w:p w:rsidR="0035100E" w:rsidRPr="00243790" w:rsidRDefault="0035100E" w:rsidP="0035100E">
      <w:pPr>
        <w:autoSpaceDE w:val="0"/>
        <w:autoSpaceDN w:val="0"/>
        <w:adjustRightInd w:val="0"/>
        <w:spacing w:line="360" w:lineRule="auto"/>
        <w:jc w:val="both"/>
        <w:rPr>
          <w:sz w:val="28"/>
          <w:szCs w:val="28"/>
        </w:rPr>
      </w:pPr>
    </w:p>
    <w:p w:rsidR="0035100E" w:rsidRPr="00243790" w:rsidRDefault="0035100E" w:rsidP="0035100E">
      <w:pPr>
        <w:autoSpaceDE w:val="0"/>
        <w:autoSpaceDN w:val="0"/>
        <w:adjustRightInd w:val="0"/>
        <w:spacing w:line="360" w:lineRule="auto"/>
        <w:jc w:val="both"/>
        <w:rPr>
          <w:sz w:val="28"/>
          <w:szCs w:val="28"/>
        </w:rPr>
      </w:pPr>
    </w:p>
    <w:p w:rsidR="0035100E" w:rsidRPr="00243790" w:rsidRDefault="0035100E" w:rsidP="0035100E">
      <w:pPr>
        <w:autoSpaceDE w:val="0"/>
        <w:autoSpaceDN w:val="0"/>
        <w:adjustRightInd w:val="0"/>
        <w:spacing w:line="360" w:lineRule="auto"/>
        <w:jc w:val="both"/>
        <w:rPr>
          <w:sz w:val="28"/>
          <w:szCs w:val="28"/>
        </w:rPr>
      </w:pP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43790">
        <w:rPr>
          <w:b/>
          <w:sz w:val="28"/>
          <w:szCs w:val="28"/>
        </w:rPr>
        <w:lastRenderedPageBreak/>
        <w:t>2. СТРУКТУРА И СОДЕРЖАНИЕ УЧЕБНОГО ПРЕДМЕТА</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8"/>
          <w:szCs w:val="28"/>
          <w:u w:val="single"/>
        </w:rPr>
      </w:pPr>
      <w:r w:rsidRPr="00243790">
        <w:rPr>
          <w:b/>
          <w:sz w:val="28"/>
          <w:szCs w:val="28"/>
        </w:rPr>
        <w:t>2.1. Объем учебного предмета и виды учебной работы</w:t>
      </w:r>
    </w:p>
    <w:p w:rsidR="0035100E" w:rsidRPr="00243790"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35100E" w:rsidRPr="00243790" w:rsidTr="00A871D8">
        <w:trPr>
          <w:trHeight w:val="460"/>
        </w:trPr>
        <w:tc>
          <w:tcPr>
            <w:tcW w:w="7904" w:type="dxa"/>
            <w:shd w:val="clear" w:color="auto" w:fill="auto"/>
          </w:tcPr>
          <w:p w:rsidR="0035100E" w:rsidRPr="00243790" w:rsidRDefault="0035100E" w:rsidP="00A871D8">
            <w:pPr>
              <w:jc w:val="center"/>
              <w:rPr>
                <w:sz w:val="28"/>
                <w:szCs w:val="28"/>
              </w:rPr>
            </w:pPr>
            <w:r w:rsidRPr="00243790">
              <w:rPr>
                <w:b/>
                <w:sz w:val="28"/>
                <w:szCs w:val="28"/>
              </w:rPr>
              <w:t>Вид учебной работы</w:t>
            </w:r>
          </w:p>
        </w:tc>
        <w:tc>
          <w:tcPr>
            <w:tcW w:w="1800" w:type="dxa"/>
            <w:shd w:val="clear" w:color="auto" w:fill="auto"/>
          </w:tcPr>
          <w:p w:rsidR="0035100E" w:rsidRPr="00243790" w:rsidRDefault="0035100E" w:rsidP="00A871D8">
            <w:pPr>
              <w:jc w:val="center"/>
              <w:rPr>
                <w:i/>
                <w:iCs/>
                <w:sz w:val="28"/>
                <w:szCs w:val="28"/>
              </w:rPr>
            </w:pPr>
            <w:r w:rsidRPr="00243790">
              <w:rPr>
                <w:b/>
                <w:i/>
                <w:iCs/>
                <w:sz w:val="28"/>
                <w:szCs w:val="28"/>
              </w:rPr>
              <w:t>Объем часов</w:t>
            </w:r>
          </w:p>
        </w:tc>
      </w:tr>
      <w:tr w:rsidR="0035100E" w:rsidRPr="00243790" w:rsidTr="00A871D8">
        <w:trPr>
          <w:trHeight w:val="285"/>
        </w:trPr>
        <w:tc>
          <w:tcPr>
            <w:tcW w:w="7904" w:type="dxa"/>
            <w:shd w:val="clear" w:color="auto" w:fill="auto"/>
          </w:tcPr>
          <w:p w:rsidR="0035100E" w:rsidRPr="00243790" w:rsidRDefault="0035100E" w:rsidP="00A871D8">
            <w:pPr>
              <w:rPr>
                <w:b/>
                <w:sz w:val="28"/>
                <w:szCs w:val="28"/>
              </w:rPr>
            </w:pPr>
            <w:r w:rsidRPr="00243790">
              <w:rPr>
                <w:sz w:val="28"/>
                <w:szCs w:val="28"/>
              </w:rPr>
              <w:t>Объем образовательной нагрузки</w:t>
            </w:r>
          </w:p>
        </w:tc>
        <w:tc>
          <w:tcPr>
            <w:tcW w:w="1800" w:type="dxa"/>
            <w:shd w:val="clear" w:color="auto" w:fill="auto"/>
          </w:tcPr>
          <w:p w:rsidR="0035100E" w:rsidRPr="00243790" w:rsidRDefault="00CD1FEC" w:rsidP="00CD1FEC">
            <w:pPr>
              <w:jc w:val="center"/>
              <w:rPr>
                <w:iCs/>
                <w:sz w:val="28"/>
                <w:szCs w:val="28"/>
              </w:rPr>
            </w:pPr>
            <w:r>
              <w:rPr>
                <w:iCs/>
                <w:sz w:val="28"/>
                <w:szCs w:val="28"/>
              </w:rPr>
              <w:t>208</w:t>
            </w: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b/>
                <w:sz w:val="28"/>
                <w:szCs w:val="28"/>
              </w:rPr>
              <w:t xml:space="preserve">Обязательная аудиторная учебная нагрузка (всего) </w:t>
            </w:r>
          </w:p>
        </w:tc>
        <w:tc>
          <w:tcPr>
            <w:tcW w:w="1800" w:type="dxa"/>
            <w:shd w:val="clear" w:color="auto" w:fill="auto"/>
          </w:tcPr>
          <w:p w:rsidR="0035100E" w:rsidRPr="00243790" w:rsidRDefault="00CD1FEC" w:rsidP="00A871D8">
            <w:pPr>
              <w:jc w:val="center"/>
              <w:rPr>
                <w:iCs/>
                <w:sz w:val="28"/>
                <w:szCs w:val="28"/>
              </w:rPr>
            </w:pPr>
            <w:r>
              <w:rPr>
                <w:iCs/>
                <w:sz w:val="28"/>
                <w:szCs w:val="28"/>
              </w:rPr>
              <w:t>208</w:t>
            </w: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sz w:val="28"/>
                <w:szCs w:val="28"/>
              </w:rPr>
              <w:t>в том числе:</w:t>
            </w:r>
          </w:p>
        </w:tc>
        <w:tc>
          <w:tcPr>
            <w:tcW w:w="1800" w:type="dxa"/>
            <w:shd w:val="clear" w:color="auto" w:fill="auto"/>
          </w:tcPr>
          <w:p w:rsidR="0035100E" w:rsidRPr="00243790" w:rsidRDefault="0035100E" w:rsidP="00A871D8">
            <w:pPr>
              <w:jc w:val="center"/>
              <w:rPr>
                <w:iCs/>
                <w:sz w:val="28"/>
                <w:szCs w:val="28"/>
              </w:rPr>
            </w:pP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sz w:val="28"/>
                <w:szCs w:val="28"/>
              </w:rPr>
              <w:t>практические занятия</w:t>
            </w:r>
          </w:p>
        </w:tc>
        <w:tc>
          <w:tcPr>
            <w:tcW w:w="1800" w:type="dxa"/>
            <w:shd w:val="clear" w:color="auto" w:fill="auto"/>
          </w:tcPr>
          <w:p w:rsidR="0035100E" w:rsidRPr="00477076" w:rsidRDefault="00477076" w:rsidP="00A871D8">
            <w:pPr>
              <w:jc w:val="center"/>
              <w:rPr>
                <w:iCs/>
                <w:sz w:val="28"/>
                <w:szCs w:val="28"/>
              </w:rPr>
            </w:pPr>
            <w:r w:rsidRPr="00477076">
              <w:rPr>
                <w:iCs/>
                <w:sz w:val="28"/>
                <w:szCs w:val="28"/>
              </w:rPr>
              <w:t>52</w:t>
            </w: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sz w:val="28"/>
                <w:szCs w:val="28"/>
              </w:rPr>
              <w:t>лабораторные работы</w:t>
            </w:r>
          </w:p>
        </w:tc>
        <w:tc>
          <w:tcPr>
            <w:tcW w:w="1800" w:type="dxa"/>
            <w:shd w:val="clear" w:color="auto" w:fill="auto"/>
          </w:tcPr>
          <w:p w:rsidR="0035100E" w:rsidRPr="00477076" w:rsidRDefault="00477076" w:rsidP="00A871D8">
            <w:pPr>
              <w:jc w:val="center"/>
              <w:rPr>
                <w:iCs/>
                <w:sz w:val="28"/>
                <w:szCs w:val="28"/>
              </w:rPr>
            </w:pPr>
            <w:r w:rsidRPr="00477076">
              <w:rPr>
                <w:iCs/>
                <w:sz w:val="28"/>
                <w:szCs w:val="28"/>
              </w:rPr>
              <w:t>52</w:t>
            </w: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sz w:val="28"/>
                <w:szCs w:val="28"/>
              </w:rPr>
              <w:t>контрольные работы</w:t>
            </w:r>
          </w:p>
        </w:tc>
        <w:tc>
          <w:tcPr>
            <w:tcW w:w="1800" w:type="dxa"/>
            <w:shd w:val="clear" w:color="auto" w:fill="auto"/>
          </w:tcPr>
          <w:p w:rsidR="0035100E" w:rsidRPr="00243790" w:rsidRDefault="0035100E" w:rsidP="00A871D8">
            <w:pPr>
              <w:jc w:val="center"/>
              <w:rPr>
                <w:iCs/>
                <w:sz w:val="28"/>
                <w:szCs w:val="28"/>
              </w:rPr>
            </w:pPr>
            <w:r w:rsidRPr="00243790">
              <w:rPr>
                <w:iCs/>
                <w:sz w:val="28"/>
                <w:szCs w:val="28"/>
              </w:rPr>
              <w:t>-</w:t>
            </w:r>
          </w:p>
        </w:tc>
      </w:tr>
      <w:tr w:rsidR="0035100E" w:rsidRPr="00243790" w:rsidTr="00A871D8">
        <w:tc>
          <w:tcPr>
            <w:tcW w:w="7904" w:type="dxa"/>
            <w:shd w:val="clear" w:color="auto" w:fill="auto"/>
          </w:tcPr>
          <w:p w:rsidR="0035100E" w:rsidRPr="00243790" w:rsidRDefault="0035100E" w:rsidP="00A871D8">
            <w:pPr>
              <w:jc w:val="both"/>
              <w:rPr>
                <w:sz w:val="28"/>
                <w:szCs w:val="28"/>
              </w:rPr>
            </w:pPr>
            <w:r w:rsidRPr="00243790">
              <w:rPr>
                <w:sz w:val="28"/>
                <w:szCs w:val="28"/>
              </w:rPr>
              <w:t>курсовая работа(проект)</w:t>
            </w:r>
          </w:p>
        </w:tc>
        <w:tc>
          <w:tcPr>
            <w:tcW w:w="1800" w:type="dxa"/>
            <w:shd w:val="clear" w:color="auto" w:fill="auto"/>
          </w:tcPr>
          <w:p w:rsidR="0035100E" w:rsidRPr="00243790" w:rsidRDefault="0035100E" w:rsidP="00A871D8">
            <w:pPr>
              <w:jc w:val="center"/>
              <w:rPr>
                <w:iCs/>
                <w:sz w:val="28"/>
                <w:szCs w:val="28"/>
              </w:rPr>
            </w:pPr>
            <w:r w:rsidRPr="00243790">
              <w:rPr>
                <w:iCs/>
                <w:sz w:val="28"/>
                <w:szCs w:val="28"/>
              </w:rPr>
              <w:t>-</w:t>
            </w:r>
          </w:p>
        </w:tc>
      </w:tr>
      <w:tr w:rsidR="0035100E" w:rsidRPr="00243790" w:rsidTr="00A871D8">
        <w:tc>
          <w:tcPr>
            <w:tcW w:w="7904" w:type="dxa"/>
            <w:shd w:val="clear" w:color="auto" w:fill="auto"/>
          </w:tcPr>
          <w:p w:rsidR="0035100E" w:rsidRPr="00243790" w:rsidRDefault="0035100E" w:rsidP="00477076">
            <w:pPr>
              <w:jc w:val="both"/>
              <w:rPr>
                <w:sz w:val="28"/>
                <w:szCs w:val="28"/>
              </w:rPr>
            </w:pPr>
            <w:r w:rsidRPr="00243790">
              <w:rPr>
                <w:sz w:val="28"/>
                <w:szCs w:val="28"/>
              </w:rPr>
              <w:t>Промежуточная аттестация в форме  зачета</w:t>
            </w:r>
          </w:p>
        </w:tc>
        <w:tc>
          <w:tcPr>
            <w:tcW w:w="1800" w:type="dxa"/>
            <w:shd w:val="clear" w:color="auto" w:fill="auto"/>
          </w:tcPr>
          <w:p w:rsidR="0035100E" w:rsidRPr="00243790" w:rsidRDefault="0035100E" w:rsidP="00A871D8">
            <w:pPr>
              <w:jc w:val="center"/>
              <w:rPr>
                <w:iCs/>
                <w:sz w:val="28"/>
                <w:szCs w:val="28"/>
              </w:rPr>
            </w:pPr>
            <w:r w:rsidRPr="00243790">
              <w:rPr>
                <w:iCs/>
                <w:sz w:val="28"/>
                <w:szCs w:val="28"/>
              </w:rPr>
              <w:t>2</w:t>
            </w:r>
          </w:p>
        </w:tc>
      </w:tr>
    </w:tbl>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Default="0035100E" w:rsidP="0035100E">
      <w:pPr>
        <w:autoSpaceDE w:val="0"/>
        <w:autoSpaceDN w:val="0"/>
        <w:adjustRightInd w:val="0"/>
        <w:rPr>
          <w:sz w:val="28"/>
          <w:szCs w:val="28"/>
        </w:rPr>
      </w:pPr>
    </w:p>
    <w:p w:rsidR="00CD1FEC" w:rsidRDefault="00CD1FEC" w:rsidP="0035100E">
      <w:pPr>
        <w:autoSpaceDE w:val="0"/>
        <w:autoSpaceDN w:val="0"/>
        <w:adjustRightInd w:val="0"/>
        <w:rPr>
          <w:sz w:val="28"/>
          <w:szCs w:val="28"/>
        </w:rPr>
      </w:pPr>
    </w:p>
    <w:p w:rsidR="00CD1FEC" w:rsidRDefault="00CD1FEC" w:rsidP="0035100E">
      <w:pPr>
        <w:autoSpaceDE w:val="0"/>
        <w:autoSpaceDN w:val="0"/>
        <w:adjustRightInd w:val="0"/>
        <w:rPr>
          <w:sz w:val="28"/>
          <w:szCs w:val="28"/>
        </w:rPr>
      </w:pPr>
    </w:p>
    <w:p w:rsidR="00CD1FEC" w:rsidRDefault="00CD1FEC" w:rsidP="0035100E">
      <w:pPr>
        <w:autoSpaceDE w:val="0"/>
        <w:autoSpaceDN w:val="0"/>
        <w:adjustRightInd w:val="0"/>
        <w:rPr>
          <w:sz w:val="28"/>
          <w:szCs w:val="28"/>
        </w:rPr>
      </w:pPr>
    </w:p>
    <w:p w:rsidR="00CD1FEC" w:rsidRDefault="00CD1FEC" w:rsidP="0035100E">
      <w:pPr>
        <w:autoSpaceDE w:val="0"/>
        <w:autoSpaceDN w:val="0"/>
        <w:adjustRightInd w:val="0"/>
        <w:rPr>
          <w:sz w:val="28"/>
          <w:szCs w:val="28"/>
        </w:rPr>
      </w:pPr>
    </w:p>
    <w:p w:rsidR="00CD1FEC" w:rsidRDefault="00CD1FEC" w:rsidP="0035100E">
      <w:pPr>
        <w:autoSpaceDE w:val="0"/>
        <w:autoSpaceDN w:val="0"/>
        <w:adjustRightInd w:val="0"/>
        <w:rPr>
          <w:sz w:val="28"/>
          <w:szCs w:val="28"/>
        </w:rPr>
      </w:pPr>
    </w:p>
    <w:p w:rsidR="00CD1FEC" w:rsidRPr="00243790" w:rsidRDefault="00CD1FEC"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rPr>
          <w:sz w:val="28"/>
          <w:szCs w:val="28"/>
        </w:rPr>
      </w:pPr>
    </w:p>
    <w:p w:rsidR="0035100E" w:rsidRDefault="0035100E" w:rsidP="0035100E">
      <w:pPr>
        <w:autoSpaceDE w:val="0"/>
        <w:autoSpaceDN w:val="0"/>
        <w:adjustRightInd w:val="0"/>
        <w:rPr>
          <w:sz w:val="28"/>
          <w:szCs w:val="28"/>
        </w:rPr>
      </w:pPr>
    </w:p>
    <w:p w:rsidR="007733EC" w:rsidRPr="00243790" w:rsidRDefault="007733EC" w:rsidP="0035100E">
      <w:pPr>
        <w:autoSpaceDE w:val="0"/>
        <w:autoSpaceDN w:val="0"/>
        <w:adjustRightInd w:val="0"/>
        <w:rPr>
          <w:sz w:val="28"/>
          <w:szCs w:val="28"/>
        </w:rPr>
      </w:pPr>
    </w:p>
    <w:p w:rsidR="0035100E" w:rsidRPr="00CD1FEC" w:rsidRDefault="0035100E" w:rsidP="0035100E">
      <w:pPr>
        <w:autoSpaceDE w:val="0"/>
        <w:autoSpaceDN w:val="0"/>
        <w:adjustRightInd w:val="0"/>
        <w:jc w:val="center"/>
        <w:rPr>
          <w:b/>
          <w:sz w:val="28"/>
          <w:szCs w:val="28"/>
        </w:rPr>
      </w:pPr>
      <w:r w:rsidRPr="00243790">
        <w:rPr>
          <w:sz w:val="28"/>
          <w:szCs w:val="28"/>
        </w:rPr>
        <w:lastRenderedPageBreak/>
        <w:t xml:space="preserve">2.2 </w:t>
      </w:r>
      <w:r w:rsidRPr="00CD1FEC">
        <w:rPr>
          <w:b/>
          <w:sz w:val="28"/>
          <w:szCs w:val="28"/>
        </w:rPr>
        <w:t>ХАРАКТЕРИСТИКА ОСНОВНЫХ ВИДОВ</w:t>
      </w:r>
    </w:p>
    <w:p w:rsidR="0035100E" w:rsidRPr="00CD1FEC" w:rsidRDefault="0035100E" w:rsidP="0035100E">
      <w:pPr>
        <w:autoSpaceDE w:val="0"/>
        <w:autoSpaceDN w:val="0"/>
        <w:adjustRightInd w:val="0"/>
        <w:jc w:val="center"/>
        <w:rPr>
          <w:b/>
          <w:sz w:val="28"/>
          <w:szCs w:val="28"/>
        </w:rPr>
      </w:pPr>
      <w:r w:rsidRPr="00CD1FEC">
        <w:rPr>
          <w:b/>
          <w:sz w:val="28"/>
          <w:szCs w:val="28"/>
        </w:rPr>
        <w:t>УЧЕБНОЙ ДЕЯТЕЛЬНОСТИ СТУДЕНТОВ</w:t>
      </w:r>
    </w:p>
    <w:p w:rsidR="0035100E" w:rsidRPr="00243790" w:rsidRDefault="0035100E" w:rsidP="0035100E">
      <w:pPr>
        <w:autoSpaceDE w:val="0"/>
        <w:autoSpaceDN w:val="0"/>
        <w:adjustRightInd w:val="0"/>
        <w:jc w:val="center"/>
        <w:rPr>
          <w:sz w:val="28"/>
          <w:szCs w:val="28"/>
        </w:rPr>
      </w:pPr>
    </w:p>
    <w:tbl>
      <w:tblPr>
        <w:tblStyle w:val="a7"/>
        <w:tblW w:w="0" w:type="auto"/>
        <w:tblLook w:val="04A0" w:firstRow="1" w:lastRow="0" w:firstColumn="1" w:lastColumn="0" w:noHBand="0" w:noVBand="1"/>
      </w:tblPr>
      <w:tblGrid>
        <w:gridCol w:w="2499"/>
        <w:gridCol w:w="7072"/>
      </w:tblGrid>
      <w:tr w:rsidR="0035100E" w:rsidRPr="00243790" w:rsidTr="00A871D8">
        <w:tc>
          <w:tcPr>
            <w:tcW w:w="2499" w:type="dxa"/>
          </w:tcPr>
          <w:p w:rsidR="0035100E" w:rsidRPr="00243790" w:rsidRDefault="0035100E" w:rsidP="00A871D8">
            <w:pPr>
              <w:autoSpaceDE w:val="0"/>
              <w:autoSpaceDN w:val="0"/>
              <w:adjustRightInd w:val="0"/>
              <w:jc w:val="both"/>
              <w:rPr>
                <w:b/>
                <w:sz w:val="28"/>
                <w:szCs w:val="28"/>
              </w:rPr>
            </w:pPr>
            <w:r w:rsidRPr="00243790">
              <w:rPr>
                <w:b/>
                <w:sz w:val="28"/>
                <w:szCs w:val="28"/>
              </w:rPr>
              <w:t>Содержание обучения</w:t>
            </w:r>
          </w:p>
        </w:tc>
        <w:tc>
          <w:tcPr>
            <w:tcW w:w="8099" w:type="dxa"/>
          </w:tcPr>
          <w:p w:rsidR="0035100E" w:rsidRPr="00243790" w:rsidRDefault="0035100E" w:rsidP="00A871D8">
            <w:pPr>
              <w:autoSpaceDE w:val="0"/>
              <w:autoSpaceDN w:val="0"/>
              <w:adjustRightInd w:val="0"/>
              <w:jc w:val="both"/>
              <w:rPr>
                <w:b/>
                <w:sz w:val="28"/>
                <w:szCs w:val="28"/>
                <w:lang w:val="ru-RU"/>
              </w:rPr>
            </w:pPr>
            <w:r w:rsidRPr="00243790">
              <w:rPr>
                <w:b/>
                <w:sz w:val="28"/>
                <w:szCs w:val="28"/>
                <w:lang w:val="ru-RU"/>
              </w:rPr>
              <w:t>Характеристика основных видов учебной деятельности студентов</w:t>
            </w:r>
          </w:p>
          <w:p w:rsidR="0035100E" w:rsidRPr="00243790" w:rsidRDefault="0035100E" w:rsidP="00A871D8">
            <w:pPr>
              <w:autoSpaceDE w:val="0"/>
              <w:autoSpaceDN w:val="0"/>
              <w:adjustRightInd w:val="0"/>
              <w:jc w:val="both"/>
              <w:rPr>
                <w:sz w:val="28"/>
                <w:szCs w:val="28"/>
              </w:rPr>
            </w:pPr>
            <w:r w:rsidRPr="00243790">
              <w:rPr>
                <w:b/>
                <w:sz w:val="28"/>
                <w:szCs w:val="28"/>
              </w:rPr>
              <w:t>(на уровне учебных действий)</w:t>
            </w:r>
          </w:p>
        </w:tc>
      </w:tr>
      <w:tr w:rsidR="0035100E" w:rsidRPr="00243790" w:rsidTr="00A871D8">
        <w:tc>
          <w:tcPr>
            <w:tcW w:w="10598" w:type="dxa"/>
            <w:gridSpan w:val="2"/>
          </w:tcPr>
          <w:p w:rsidR="0035100E" w:rsidRPr="00243790" w:rsidRDefault="0035100E" w:rsidP="00A871D8">
            <w:pPr>
              <w:autoSpaceDE w:val="0"/>
              <w:autoSpaceDN w:val="0"/>
              <w:adjustRightInd w:val="0"/>
              <w:jc w:val="both"/>
              <w:rPr>
                <w:b/>
                <w:sz w:val="28"/>
                <w:szCs w:val="28"/>
              </w:rPr>
            </w:pPr>
            <w:r w:rsidRPr="00243790">
              <w:rPr>
                <w:b/>
                <w:sz w:val="28"/>
                <w:szCs w:val="28"/>
              </w:rPr>
              <w:t>Виды речевой деятельности</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Аудирование</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Выделять наиболее существенные элементы сообщения.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Извлекать необходимую информацию.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Отделять объективную информацию от субъективной.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Адаптироваться к индивидуальным особенностям говорящего,его темпу речи.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Пользоваться языковой и контекстуальной догадкой, прогнозированием.</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Получать дополнительную информацию и уточнять полученную с помощью переспроса или просьбы.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Выражать свое отношение (согласие, несогласие) к прослушанной информации, обосновывая его.</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реферат, аннотацию прослушанного текста; составлять таблицу, схему на основе информации из текста.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Передавать на английском языке (устно или письменно) содержание услышанного</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Говорение:</w:t>
            </w:r>
          </w:p>
          <w:p w:rsidR="0035100E" w:rsidRPr="00243790" w:rsidRDefault="0035100E" w:rsidP="00A871D8">
            <w:pPr>
              <w:autoSpaceDE w:val="0"/>
              <w:autoSpaceDN w:val="0"/>
              <w:adjustRightInd w:val="0"/>
              <w:jc w:val="both"/>
              <w:rPr>
                <w:sz w:val="28"/>
                <w:szCs w:val="28"/>
              </w:rPr>
            </w:pPr>
            <w:r w:rsidRPr="00243790">
              <w:rPr>
                <w:sz w:val="28"/>
                <w:szCs w:val="28"/>
              </w:rPr>
              <w:t>• монологическая речь</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Осуществлять неподготовленное высказывание на заданную тему или в соответствии с ситуацией.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заключения.Делать развернутое сообщение, содержащее выражение собственной точки зрения, оценку передаваемой информации. </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Комментировать услышанное/увиденное/прочитанное.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устный реферат услышанного или прочитанного текста.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вопросы для интервью.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Давать определения известным явлениям, понятиям, предметам</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 диалогическая речь</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Уточнять и дополнять сказанное.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Использовать адекватные эмоционально-экспрессивны средства, мимику и жесты. Соблюдать логику и </w:t>
            </w:r>
            <w:r w:rsidRPr="00243790">
              <w:rPr>
                <w:sz w:val="28"/>
                <w:szCs w:val="28"/>
                <w:lang w:val="ru-RU"/>
              </w:rPr>
              <w:lastRenderedPageBreak/>
              <w:t>последовательность высказываний.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монологические высказывания (развернутые реплики) в диалогической речи. Принимать участие в диалогах(полилогах) различных видов(диалог-рассуждение, диалог-расспрос, диалог-побуждение, 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Выражать отношение (оценку, согласие, несогласие) к высказываниям партнера.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Проводить интервью на заданную тему.</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Запрашивать необходимую информацию.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Задавать вопросы, пользоваться переспросами.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адекватные эмоционально-экспрессивные средства, мимику и жесты.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Соблюдать логику и последовательность высказываний.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Концентрировать и распределять внимание в процессе общения.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Быстро реагировать на реплики партнера.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монологические высказывания (развернутые реплики) в диалогической речи</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lastRenderedPageBreak/>
              <w:t>Чтение:</w:t>
            </w:r>
          </w:p>
          <w:p w:rsidR="0035100E" w:rsidRPr="00243790" w:rsidRDefault="0035100E" w:rsidP="00A871D8">
            <w:pPr>
              <w:autoSpaceDE w:val="0"/>
              <w:autoSpaceDN w:val="0"/>
              <w:adjustRightInd w:val="0"/>
              <w:jc w:val="both"/>
              <w:rPr>
                <w:sz w:val="28"/>
                <w:szCs w:val="28"/>
              </w:rPr>
            </w:pPr>
            <w:r w:rsidRPr="00243790">
              <w:rPr>
                <w:sz w:val="28"/>
                <w:szCs w:val="28"/>
              </w:rPr>
              <w:t>• просмотровое</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Определять тип и структурно-композиционные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особенности текста.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 поисковое</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Извлекать из текста наиболее важную информацию.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Находить информацию, относящуюся к определенной теме или  отвечающую определенным критериям.</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Находить фрагменты текста, требующие детального изучения.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Группировать информацию по определенным признакам</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 ознакомительное</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полученную информацию в других видах деятельности (например, в докладе, учебном проекте, ролевой игре).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Понимать основное содержание текста, определять его </w:t>
            </w:r>
            <w:r w:rsidRPr="00243790">
              <w:rPr>
                <w:sz w:val="28"/>
                <w:szCs w:val="28"/>
                <w:lang w:val="ru-RU"/>
              </w:rPr>
              <w:lastRenderedPageBreak/>
              <w:t>главную мысль.</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Оценивать и интерпретировать содержание текста, высказывать свое отношение к нему</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lastRenderedPageBreak/>
              <w:t>изучающее</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Обобщать информацию, полученную из текста, классифицировать ее, делать выводы.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полученную информацию в других видах деятельности (например, в докладе, учебном проекте, ролевой игре).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Полно и точно понимать содержание текста, в том числе с помощью словаря.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Оценивать и интерпретировать содержание текста, высказывать свое отношение к нему.</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Обобщать информацию, полученную из текста, классифицировать ее, делать выводы.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Отделять объективную информацию от субъективной.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Устанавливать причинно-следственные связи.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Извлекать необходимую информацию.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реферат, аннотацию текста.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таблицу, схему с использованием информации из текста</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Письмо</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Описывать различные события, факты, явления, комментировать их, делать обобщения и выводы.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Выражать и обосновывать свою точку зрения с использованием эмоционально-оценочных средств.</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образец в качестве опоры для составления собственного текста (например, справочного или энциклопедического характера). Писать письма и заявления, в том числе электронные, личного и делового характера с соблюдением правил оформления таких писем.</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Запрашивать интересующую информацию.</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Заполнять анкеты, бланки сведениями личного или делового характера, числовыми данными.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резюме.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рекламные объявления.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описания вакансий.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несложные рецепты приготовления блюд.</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простые технические спецификации, инструкции по эксплуатации.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расписание на день, списки дел, покупок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Писать сценарии, программы, планы различных мероприятий (например, экскурсии, урока, лекции).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Фиксировать основные сведения в процессе чтения или </w:t>
            </w:r>
            <w:r w:rsidRPr="00243790">
              <w:rPr>
                <w:sz w:val="28"/>
                <w:szCs w:val="28"/>
                <w:lang w:val="ru-RU"/>
              </w:rPr>
              <w:lastRenderedPageBreak/>
              <w:t>прослушивания текста, в том числе в виде таблицы, схемы, графика.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Делать письменный пересказ текста; писать эссе (содержащие описание, повествование, рассуждение), обзоры, рецензии.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буклет, брошюру, каталог (например, с туристической информацией, меню, сводом правил).</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Готовить текст резентации с использованием технических средств</w:t>
            </w:r>
          </w:p>
        </w:tc>
      </w:tr>
      <w:tr w:rsidR="0035100E" w:rsidRPr="00243790" w:rsidTr="00A871D8">
        <w:tc>
          <w:tcPr>
            <w:tcW w:w="10598" w:type="dxa"/>
            <w:gridSpan w:val="2"/>
          </w:tcPr>
          <w:p w:rsidR="0035100E" w:rsidRPr="00243790" w:rsidRDefault="0035100E" w:rsidP="00A871D8">
            <w:pPr>
              <w:autoSpaceDE w:val="0"/>
              <w:autoSpaceDN w:val="0"/>
              <w:adjustRightInd w:val="0"/>
              <w:jc w:val="both"/>
              <w:rPr>
                <w:b/>
                <w:sz w:val="28"/>
                <w:szCs w:val="28"/>
              </w:rPr>
            </w:pPr>
            <w:r w:rsidRPr="00243790">
              <w:rPr>
                <w:b/>
                <w:sz w:val="28"/>
                <w:szCs w:val="28"/>
              </w:rPr>
              <w:lastRenderedPageBreak/>
              <w:t>Речевые навыки и умения</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Лексические навыки</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Правильно употреблять лексику в зависимости от коммуникативного намерения; обладать быстрой реакцией при выборе лексических единиц.</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Правильно сочетать слова в синтагмах и предложениях.</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 (</w:t>
            </w:r>
            <w:r w:rsidRPr="00243790">
              <w:rPr>
                <w:sz w:val="28"/>
                <w:szCs w:val="28"/>
              </w:rPr>
              <w:t>first</w:t>
            </w:r>
            <w:r w:rsidRPr="00243790">
              <w:rPr>
                <w:sz w:val="28"/>
                <w:szCs w:val="28"/>
                <w:lang w:val="ru-RU"/>
              </w:rPr>
              <w:t>(</w:t>
            </w:r>
            <w:r w:rsidRPr="00243790">
              <w:rPr>
                <w:sz w:val="28"/>
                <w:szCs w:val="28"/>
              </w:rPr>
              <w:t>ly</w:t>
            </w:r>
            <w:r w:rsidRPr="00243790">
              <w:rPr>
                <w:sz w:val="28"/>
                <w:szCs w:val="28"/>
                <w:lang w:val="ru-RU"/>
              </w:rPr>
              <w:t>),</w:t>
            </w:r>
            <w:r w:rsidRPr="00243790">
              <w:rPr>
                <w:sz w:val="28"/>
                <w:szCs w:val="28"/>
              </w:rPr>
              <w:t>second</w:t>
            </w:r>
            <w:r w:rsidRPr="00243790">
              <w:rPr>
                <w:sz w:val="28"/>
                <w:szCs w:val="28"/>
                <w:lang w:val="ru-RU"/>
              </w:rPr>
              <w:t>(</w:t>
            </w:r>
            <w:r w:rsidRPr="00243790">
              <w:rPr>
                <w:sz w:val="28"/>
                <w:szCs w:val="28"/>
              </w:rPr>
              <w:t>ly</w:t>
            </w:r>
            <w:r w:rsidRPr="00243790">
              <w:rPr>
                <w:sz w:val="28"/>
                <w:szCs w:val="28"/>
                <w:lang w:val="ru-RU"/>
              </w:rPr>
              <w:t xml:space="preserve">), </w:t>
            </w:r>
            <w:r w:rsidRPr="00243790">
              <w:rPr>
                <w:sz w:val="28"/>
                <w:szCs w:val="28"/>
              </w:rPr>
              <w:t>finally</w:t>
            </w:r>
            <w:r w:rsidRPr="00243790">
              <w:rPr>
                <w:sz w:val="28"/>
                <w:szCs w:val="28"/>
                <w:lang w:val="ru-RU"/>
              </w:rPr>
              <w:t xml:space="preserve">, </w:t>
            </w:r>
            <w:r w:rsidRPr="00243790">
              <w:rPr>
                <w:sz w:val="28"/>
                <w:szCs w:val="28"/>
              </w:rPr>
              <w:t>atlast</w:t>
            </w:r>
            <w:r w:rsidRPr="00243790">
              <w:rPr>
                <w:sz w:val="28"/>
                <w:szCs w:val="28"/>
                <w:lang w:val="ru-RU"/>
              </w:rPr>
              <w:t xml:space="preserve">, </w:t>
            </w:r>
            <w:r w:rsidRPr="00243790">
              <w:rPr>
                <w:sz w:val="28"/>
                <w:szCs w:val="28"/>
              </w:rPr>
              <w:t>ontheonehand</w:t>
            </w:r>
            <w:r w:rsidRPr="00243790">
              <w:rPr>
                <w:sz w:val="28"/>
                <w:szCs w:val="28"/>
                <w:lang w:val="ru-RU"/>
              </w:rPr>
              <w:t xml:space="preserve">, </w:t>
            </w:r>
            <w:r w:rsidRPr="00243790">
              <w:rPr>
                <w:sz w:val="28"/>
                <w:szCs w:val="28"/>
              </w:rPr>
              <w:t>ontheotherhand</w:t>
            </w:r>
            <w:r w:rsidRPr="00243790">
              <w:rPr>
                <w:sz w:val="28"/>
                <w:szCs w:val="28"/>
                <w:lang w:val="ru-RU"/>
              </w:rPr>
              <w:t>,</w:t>
            </w:r>
            <w:r w:rsidRPr="00243790">
              <w:rPr>
                <w:sz w:val="28"/>
                <w:szCs w:val="28"/>
              </w:rPr>
              <w:t>however</w:t>
            </w:r>
            <w:r w:rsidRPr="00243790">
              <w:rPr>
                <w:sz w:val="28"/>
                <w:szCs w:val="28"/>
                <w:lang w:val="ru-RU"/>
              </w:rPr>
              <w:t xml:space="preserve">, </w:t>
            </w:r>
            <w:r w:rsidRPr="00243790">
              <w:rPr>
                <w:sz w:val="28"/>
                <w:szCs w:val="28"/>
              </w:rPr>
              <w:t>so</w:t>
            </w:r>
            <w:r w:rsidRPr="00243790">
              <w:rPr>
                <w:sz w:val="28"/>
                <w:szCs w:val="28"/>
                <w:lang w:val="ru-RU"/>
              </w:rPr>
              <w:t xml:space="preserve">, </w:t>
            </w:r>
            <w:r w:rsidRPr="00243790">
              <w:rPr>
                <w:sz w:val="28"/>
                <w:szCs w:val="28"/>
              </w:rPr>
              <w:t>therefore</w:t>
            </w:r>
            <w:r w:rsidRPr="00243790">
              <w:rPr>
                <w:sz w:val="28"/>
                <w:szCs w:val="28"/>
                <w:lang w:val="ru-RU"/>
              </w:rPr>
              <w:t xml:space="preserve">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Выбирать наиболее подходящий или корректный для конкретной ситуации синоним или антоним (например, </w:t>
            </w:r>
            <w:r w:rsidRPr="00243790">
              <w:rPr>
                <w:sz w:val="28"/>
                <w:szCs w:val="28"/>
              </w:rPr>
              <w:t>plump</w:t>
            </w:r>
            <w:r w:rsidRPr="00243790">
              <w:rPr>
                <w:sz w:val="28"/>
                <w:szCs w:val="28"/>
                <w:lang w:val="ru-RU"/>
              </w:rPr>
              <w:t xml:space="preserve">, </w:t>
            </w:r>
            <w:r w:rsidRPr="00243790">
              <w:rPr>
                <w:sz w:val="28"/>
                <w:szCs w:val="28"/>
              </w:rPr>
              <w:t>big</w:t>
            </w:r>
            <w:r w:rsidRPr="00243790">
              <w:rPr>
                <w:sz w:val="28"/>
                <w:szCs w:val="28"/>
                <w:lang w:val="ru-RU"/>
              </w:rPr>
              <w:t xml:space="preserve">, но не </w:t>
            </w:r>
            <w:r w:rsidRPr="00243790">
              <w:rPr>
                <w:sz w:val="28"/>
                <w:szCs w:val="28"/>
              </w:rPr>
              <w:t>fat</w:t>
            </w:r>
            <w:r w:rsidRPr="00243790">
              <w:rPr>
                <w:sz w:val="28"/>
                <w:szCs w:val="28"/>
                <w:lang w:val="ru-RU"/>
              </w:rPr>
              <w:t xml:space="preserve"> при описании чужой внешности; </w:t>
            </w:r>
            <w:r w:rsidRPr="00243790">
              <w:rPr>
                <w:sz w:val="28"/>
                <w:szCs w:val="28"/>
              </w:rPr>
              <w:t>broad</w:t>
            </w:r>
            <w:r w:rsidRPr="00243790">
              <w:rPr>
                <w:sz w:val="28"/>
                <w:szCs w:val="28"/>
                <w:lang w:val="ru-RU"/>
              </w:rPr>
              <w:t>/</w:t>
            </w:r>
            <w:r w:rsidRPr="00243790">
              <w:rPr>
                <w:sz w:val="28"/>
                <w:szCs w:val="28"/>
              </w:rPr>
              <w:t>wideavenue</w:t>
            </w:r>
            <w:r w:rsidRPr="00243790">
              <w:rPr>
                <w:sz w:val="28"/>
                <w:szCs w:val="28"/>
                <w:lang w:val="ru-RU"/>
              </w:rPr>
              <w:t xml:space="preserve">, но </w:t>
            </w:r>
            <w:r w:rsidRPr="00243790">
              <w:rPr>
                <w:sz w:val="28"/>
                <w:szCs w:val="28"/>
              </w:rPr>
              <w:t>broadshoulders</w:t>
            </w:r>
            <w:r w:rsidRPr="00243790">
              <w:rPr>
                <w:sz w:val="28"/>
                <w:szCs w:val="28"/>
                <w:lang w:val="ru-RU"/>
              </w:rPr>
              <w:t xml:space="preserve">; </w:t>
            </w:r>
            <w:r w:rsidRPr="00243790">
              <w:rPr>
                <w:sz w:val="28"/>
                <w:szCs w:val="28"/>
              </w:rPr>
              <w:t>healthy</w:t>
            </w:r>
            <w:r w:rsidRPr="00243790">
              <w:rPr>
                <w:sz w:val="28"/>
                <w:szCs w:val="28"/>
                <w:lang w:val="ru-RU"/>
              </w:rPr>
              <w:t xml:space="preserve"> — </w:t>
            </w:r>
            <w:r w:rsidRPr="00243790">
              <w:rPr>
                <w:sz w:val="28"/>
                <w:szCs w:val="28"/>
              </w:rPr>
              <w:t>ill</w:t>
            </w:r>
            <w:r w:rsidRPr="00243790">
              <w:rPr>
                <w:sz w:val="28"/>
                <w:szCs w:val="28"/>
                <w:lang w:val="ru-RU"/>
              </w:rPr>
              <w:t xml:space="preserve"> (</w:t>
            </w:r>
            <w:r w:rsidRPr="00243790">
              <w:rPr>
                <w:sz w:val="28"/>
                <w:szCs w:val="28"/>
              </w:rPr>
              <w:t>BrE</w:t>
            </w:r>
            <w:r w:rsidRPr="00243790">
              <w:rPr>
                <w:sz w:val="28"/>
                <w:szCs w:val="28"/>
                <w:lang w:val="ru-RU"/>
              </w:rPr>
              <w:t xml:space="preserve">), </w:t>
            </w:r>
            <w:r w:rsidRPr="00243790">
              <w:rPr>
                <w:sz w:val="28"/>
                <w:szCs w:val="28"/>
              </w:rPr>
              <w:t>sick</w:t>
            </w:r>
            <w:r w:rsidRPr="00243790">
              <w:rPr>
                <w:sz w:val="28"/>
                <w:szCs w:val="28"/>
                <w:lang w:val="ru-RU"/>
              </w:rPr>
              <w:t xml:space="preserve"> (</w:t>
            </w:r>
            <w:r w:rsidRPr="00243790">
              <w:rPr>
                <w:sz w:val="28"/>
                <w:szCs w:val="28"/>
              </w:rPr>
              <w:t>AmE</w:t>
            </w:r>
            <w:r w:rsidRPr="00243790">
              <w:rPr>
                <w:sz w:val="28"/>
                <w:szCs w:val="28"/>
                <w:lang w:val="ru-RU"/>
              </w:rPr>
              <w:t>)).</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Распознавать на письме и в речевом потоке изученные лексические единицы.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Определять значения и грамматическую функцию слов, опираясь на правила словообразования в английском языке (аффиксация, конверсия, заимствование).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Различать сходные по написанию и звучанию слова.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Пользоваться контекстом, прогнозированием и речевой догадкой при восприятии письменных и устных текстов.</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Определять происхождение слов с помощью словаря (</w:t>
            </w:r>
            <w:r w:rsidRPr="00243790">
              <w:rPr>
                <w:sz w:val="28"/>
                <w:szCs w:val="28"/>
              </w:rPr>
              <w:t>Olympiad</w:t>
            </w:r>
            <w:r w:rsidRPr="00243790">
              <w:rPr>
                <w:sz w:val="28"/>
                <w:szCs w:val="28"/>
                <w:lang w:val="ru-RU"/>
              </w:rPr>
              <w:t xml:space="preserve">, </w:t>
            </w:r>
            <w:r w:rsidRPr="00243790">
              <w:rPr>
                <w:sz w:val="28"/>
                <w:szCs w:val="28"/>
              </w:rPr>
              <w:t>gym</w:t>
            </w:r>
            <w:r w:rsidRPr="00243790">
              <w:rPr>
                <w:sz w:val="28"/>
                <w:szCs w:val="28"/>
                <w:lang w:val="ru-RU"/>
              </w:rPr>
              <w:t xml:space="preserve">, </w:t>
            </w:r>
            <w:r w:rsidRPr="00243790">
              <w:rPr>
                <w:sz w:val="28"/>
                <w:szCs w:val="28"/>
              </w:rPr>
              <w:t>piano</w:t>
            </w:r>
            <w:r w:rsidRPr="00243790">
              <w:rPr>
                <w:sz w:val="28"/>
                <w:szCs w:val="28"/>
                <w:lang w:val="ru-RU"/>
              </w:rPr>
              <w:t xml:space="preserve">, </w:t>
            </w:r>
            <w:r w:rsidRPr="00243790">
              <w:rPr>
                <w:sz w:val="28"/>
                <w:szCs w:val="28"/>
              </w:rPr>
              <w:t>laptop</w:t>
            </w:r>
            <w:r w:rsidRPr="00243790">
              <w:rPr>
                <w:sz w:val="28"/>
                <w:szCs w:val="28"/>
                <w:lang w:val="ru-RU"/>
              </w:rPr>
              <w:t xml:space="preserve">, </w:t>
            </w:r>
            <w:r w:rsidRPr="00243790">
              <w:rPr>
                <w:sz w:val="28"/>
                <w:szCs w:val="28"/>
              </w:rPr>
              <w:t>computer</w:t>
            </w:r>
            <w:r w:rsidRPr="00243790">
              <w:rPr>
                <w:sz w:val="28"/>
                <w:szCs w:val="28"/>
                <w:lang w:val="ru-RU"/>
              </w:rPr>
              <w:t xml:space="preserve">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Уметь расшифровывать некоторые аббревиатуры (</w:t>
            </w:r>
            <w:r w:rsidRPr="00243790">
              <w:rPr>
                <w:sz w:val="28"/>
                <w:szCs w:val="28"/>
              </w:rPr>
              <w:t>G</w:t>
            </w:r>
            <w:r w:rsidRPr="00243790">
              <w:rPr>
                <w:sz w:val="28"/>
                <w:szCs w:val="28"/>
                <w:lang w:val="ru-RU"/>
              </w:rPr>
              <w:t xml:space="preserve">8, </w:t>
            </w:r>
            <w:r w:rsidRPr="00243790">
              <w:rPr>
                <w:sz w:val="28"/>
                <w:szCs w:val="28"/>
              </w:rPr>
              <w:t>UN</w:t>
            </w:r>
            <w:r w:rsidRPr="00243790">
              <w:rPr>
                <w:sz w:val="28"/>
                <w:szCs w:val="28"/>
                <w:lang w:val="ru-RU"/>
              </w:rPr>
              <w:t xml:space="preserve">, </w:t>
            </w:r>
            <w:r w:rsidRPr="00243790">
              <w:rPr>
                <w:sz w:val="28"/>
                <w:szCs w:val="28"/>
              </w:rPr>
              <w:t>EU</w:t>
            </w:r>
            <w:r w:rsidRPr="00243790">
              <w:rPr>
                <w:sz w:val="28"/>
                <w:szCs w:val="28"/>
                <w:lang w:val="ru-RU"/>
              </w:rPr>
              <w:t xml:space="preserve">, </w:t>
            </w:r>
            <w:r w:rsidRPr="00243790">
              <w:rPr>
                <w:sz w:val="28"/>
                <w:szCs w:val="28"/>
              </w:rPr>
              <w:t>WTO</w:t>
            </w:r>
            <w:r w:rsidRPr="00243790">
              <w:rPr>
                <w:sz w:val="28"/>
                <w:szCs w:val="28"/>
                <w:lang w:val="ru-RU"/>
              </w:rPr>
              <w:t xml:space="preserve">, </w:t>
            </w:r>
            <w:r w:rsidRPr="00243790">
              <w:rPr>
                <w:sz w:val="28"/>
                <w:szCs w:val="28"/>
              </w:rPr>
              <w:t>NATO</w:t>
            </w:r>
            <w:r w:rsidRPr="00243790">
              <w:rPr>
                <w:sz w:val="28"/>
                <w:szCs w:val="28"/>
                <w:lang w:val="ru-RU"/>
              </w:rPr>
              <w:t xml:space="preserve"> и др.)</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Грамматические</w:t>
            </w:r>
          </w:p>
          <w:p w:rsidR="0035100E" w:rsidRPr="00243790" w:rsidRDefault="0035100E" w:rsidP="00A871D8">
            <w:pPr>
              <w:autoSpaceDE w:val="0"/>
              <w:autoSpaceDN w:val="0"/>
              <w:adjustRightInd w:val="0"/>
              <w:jc w:val="both"/>
              <w:rPr>
                <w:sz w:val="28"/>
                <w:szCs w:val="28"/>
              </w:rPr>
            </w:pPr>
            <w:r w:rsidRPr="00243790">
              <w:rPr>
                <w:sz w:val="28"/>
                <w:szCs w:val="28"/>
              </w:rPr>
              <w:t>навыки</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Знать основные различия систем английского и русского языков:</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 наличие грамматических явлений, не присущих </w:t>
            </w:r>
            <w:r w:rsidRPr="00243790">
              <w:rPr>
                <w:sz w:val="28"/>
                <w:szCs w:val="28"/>
                <w:lang w:val="ru-RU"/>
              </w:rPr>
              <w:lastRenderedPageBreak/>
              <w:t>русскому языки (артикль, герундий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различия в общих для обоих языков грамматических явлениях (род существительных, притяжательный падеж, видовременные формы, построение отрицательных и вопросительных предложений, порядок членов предложения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Формулировать грамматические правила, в том числе с использованием графической опоры (образца, схемы, таблицы).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применение в официальной речи). 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 xml:space="preserve">Различать сходные по форме и звучанию грамматические явления (например, причастие </w:t>
            </w:r>
            <w:r w:rsidRPr="00243790">
              <w:rPr>
                <w:sz w:val="28"/>
                <w:szCs w:val="28"/>
              </w:rPr>
              <w:t>II</w:t>
            </w:r>
            <w:r w:rsidRPr="00243790">
              <w:rPr>
                <w:sz w:val="28"/>
                <w:szCs w:val="28"/>
                <w:lang w:val="ru-RU"/>
              </w:rPr>
              <w:t xml:space="preserve"> и сказуемое в </w:t>
            </w:r>
            <w:r w:rsidRPr="00243790">
              <w:rPr>
                <w:sz w:val="28"/>
                <w:szCs w:val="28"/>
              </w:rPr>
              <w:t>PastSimple</w:t>
            </w:r>
            <w:r w:rsidRPr="00243790">
              <w:rPr>
                <w:sz w:val="28"/>
                <w:szCs w:val="28"/>
                <w:lang w:val="ru-RU"/>
              </w:rPr>
              <w:t xml:space="preserve">, причастие </w:t>
            </w:r>
            <w:r w:rsidRPr="00243790">
              <w:rPr>
                <w:sz w:val="28"/>
                <w:szCs w:val="28"/>
              </w:rPr>
              <w:t>I</w:t>
            </w:r>
            <w:r w:rsidRPr="00243790">
              <w:rPr>
                <w:sz w:val="28"/>
                <w:szCs w:val="28"/>
                <w:lang w:val="ru-RU"/>
              </w:rPr>
              <w:t xml:space="preserve"> и герундий, притяжательное местоимение и личное местоимение + </w:t>
            </w:r>
            <w:r w:rsidRPr="00243790">
              <w:rPr>
                <w:sz w:val="28"/>
                <w:szCs w:val="28"/>
              </w:rPr>
              <w:t>is</w:t>
            </w:r>
            <w:r w:rsidRPr="00243790">
              <w:rPr>
                <w:sz w:val="28"/>
                <w:szCs w:val="28"/>
                <w:lang w:val="ru-RU"/>
              </w:rPr>
              <w:t xml:space="preserve"> в сокращенной форме при восприятии на слух: </w:t>
            </w:r>
            <w:r w:rsidRPr="00243790">
              <w:rPr>
                <w:sz w:val="28"/>
                <w:szCs w:val="28"/>
              </w:rPr>
              <w:t>his</w:t>
            </w:r>
            <w:r w:rsidRPr="00243790">
              <w:rPr>
                <w:sz w:val="28"/>
                <w:szCs w:val="28"/>
                <w:lang w:val="ru-RU"/>
              </w:rPr>
              <w:t xml:space="preserve"> — </w:t>
            </w:r>
            <w:r w:rsidRPr="00243790">
              <w:rPr>
                <w:sz w:val="28"/>
                <w:szCs w:val="28"/>
              </w:rPr>
              <w:t>he</w:t>
            </w:r>
            <w:r w:rsidRPr="00243790">
              <w:rPr>
                <w:sz w:val="28"/>
                <w:szCs w:val="28"/>
                <w:lang w:val="ru-RU"/>
              </w:rPr>
              <w:t>’</w:t>
            </w:r>
            <w:r w:rsidRPr="00243790">
              <w:rPr>
                <w:sz w:val="28"/>
                <w:szCs w:val="28"/>
              </w:rPr>
              <w:t>s</w:t>
            </w:r>
            <w:r w:rsidRPr="00243790">
              <w:rPr>
                <w:sz w:val="28"/>
                <w:szCs w:val="28"/>
                <w:lang w:val="ru-RU"/>
              </w:rPr>
              <w:t xml:space="preserve"> и др.).</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lastRenderedPageBreak/>
              <w:t>Орфографические</w:t>
            </w:r>
          </w:p>
          <w:p w:rsidR="0035100E" w:rsidRPr="00243790" w:rsidRDefault="0035100E" w:rsidP="00A871D8">
            <w:pPr>
              <w:autoSpaceDE w:val="0"/>
              <w:autoSpaceDN w:val="0"/>
              <w:adjustRightInd w:val="0"/>
              <w:jc w:val="both"/>
              <w:rPr>
                <w:sz w:val="28"/>
                <w:szCs w:val="28"/>
              </w:rPr>
            </w:pPr>
            <w:r w:rsidRPr="00243790">
              <w:rPr>
                <w:sz w:val="28"/>
                <w:szCs w:val="28"/>
              </w:rPr>
              <w:t>навыки</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Усвоить правописание слов, предназначенных для продуктивного усвоения.</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Применять правила орфографии и пунктуации в речи.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lastRenderedPageBreak/>
              <w:t>Знать основные различия в орфографии и пунктуации британского и американского вариантов английского языка.</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Проверять написание и перенос слов по словарю</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lastRenderedPageBreak/>
              <w:t>Произносительные</w:t>
            </w:r>
          </w:p>
          <w:p w:rsidR="0035100E" w:rsidRPr="00243790" w:rsidRDefault="0035100E" w:rsidP="00A871D8">
            <w:pPr>
              <w:autoSpaceDE w:val="0"/>
              <w:autoSpaceDN w:val="0"/>
              <w:adjustRightInd w:val="0"/>
              <w:jc w:val="both"/>
              <w:rPr>
                <w:sz w:val="28"/>
                <w:szCs w:val="28"/>
              </w:rPr>
            </w:pPr>
            <w:r w:rsidRPr="00243790">
              <w:rPr>
                <w:sz w:val="28"/>
                <w:szCs w:val="28"/>
              </w:rPr>
              <w:t>навыки</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Владеть Международным фонетическим алфавитом, уметь читать слова в транскрипционной записи.</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Знать технику артикулирования отдельных звуков и звукосочетаний.</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Формулировать правила чтения гласных и согласных букв и буквосочетаний; знать типы слогов.</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Соблюдать ударения в словах и фразах.</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35100E" w:rsidRPr="00243790" w:rsidTr="00A871D8">
        <w:tc>
          <w:tcPr>
            <w:tcW w:w="2499" w:type="dxa"/>
          </w:tcPr>
          <w:p w:rsidR="0035100E" w:rsidRPr="00243790" w:rsidRDefault="0035100E" w:rsidP="00A871D8">
            <w:pPr>
              <w:autoSpaceDE w:val="0"/>
              <w:autoSpaceDN w:val="0"/>
              <w:adjustRightInd w:val="0"/>
              <w:jc w:val="both"/>
              <w:rPr>
                <w:sz w:val="28"/>
                <w:szCs w:val="28"/>
              </w:rPr>
            </w:pPr>
            <w:r w:rsidRPr="00243790">
              <w:rPr>
                <w:sz w:val="28"/>
                <w:szCs w:val="28"/>
              </w:rPr>
              <w:t>Специальные навыки</w:t>
            </w:r>
          </w:p>
          <w:p w:rsidR="0035100E" w:rsidRPr="00243790" w:rsidRDefault="0035100E" w:rsidP="00A871D8">
            <w:pPr>
              <w:autoSpaceDE w:val="0"/>
              <w:autoSpaceDN w:val="0"/>
              <w:adjustRightInd w:val="0"/>
              <w:jc w:val="both"/>
              <w:rPr>
                <w:sz w:val="28"/>
                <w:szCs w:val="28"/>
              </w:rPr>
            </w:pPr>
            <w:r w:rsidRPr="00243790">
              <w:rPr>
                <w:sz w:val="28"/>
                <w:szCs w:val="28"/>
              </w:rPr>
              <w:t>и умения</w:t>
            </w:r>
          </w:p>
        </w:tc>
        <w:tc>
          <w:tcPr>
            <w:tcW w:w="8099" w:type="dxa"/>
          </w:tcPr>
          <w:p w:rsidR="0035100E" w:rsidRPr="00243790" w:rsidRDefault="0035100E" w:rsidP="00A871D8">
            <w:pPr>
              <w:autoSpaceDE w:val="0"/>
              <w:autoSpaceDN w:val="0"/>
              <w:adjustRightInd w:val="0"/>
              <w:jc w:val="both"/>
              <w:rPr>
                <w:sz w:val="28"/>
                <w:szCs w:val="28"/>
                <w:lang w:val="ru-RU"/>
              </w:rPr>
            </w:pPr>
            <w:r w:rsidRPr="00243790">
              <w:rPr>
                <w:sz w:val="28"/>
                <w:szCs w:val="28"/>
                <w:lang w:val="ru-RU"/>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p w:rsidR="0035100E" w:rsidRPr="00243790" w:rsidRDefault="0035100E" w:rsidP="00A871D8">
            <w:pPr>
              <w:autoSpaceDE w:val="0"/>
              <w:autoSpaceDN w:val="0"/>
              <w:adjustRightInd w:val="0"/>
              <w:jc w:val="both"/>
              <w:rPr>
                <w:sz w:val="28"/>
                <w:szCs w:val="28"/>
                <w:lang w:val="ru-RU"/>
              </w:rPr>
            </w:pPr>
            <w:r w:rsidRPr="00243790">
              <w:rPr>
                <w:sz w:val="28"/>
                <w:szCs w:val="28"/>
                <w:lang w:val="ru-RU"/>
              </w:rPr>
              <w:t>Составлять ассоциограммы и разрабатывать мнемонические средства для закрепления лексики, запоминания грамматических правил и др.</w:t>
            </w:r>
          </w:p>
        </w:tc>
      </w:tr>
    </w:tbl>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Pr="00243790"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sectPr w:rsidR="0035100E" w:rsidSect="00A871D8">
          <w:footerReference w:type="default" r:id="rId8"/>
          <w:type w:val="continuous"/>
          <w:pgSz w:w="11906" w:h="16838"/>
          <w:pgMar w:top="1134" w:right="850" w:bottom="1134" w:left="1701" w:header="708" w:footer="708" w:gutter="0"/>
          <w:cols w:space="720"/>
        </w:sectPr>
      </w:pPr>
    </w:p>
    <w:p w:rsidR="0035100E" w:rsidRPr="00243790" w:rsidRDefault="0035100E" w:rsidP="003510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bCs/>
          <w:i/>
          <w:iCs/>
          <w:sz w:val="28"/>
          <w:szCs w:val="28"/>
        </w:rPr>
      </w:pPr>
      <w:r w:rsidRPr="00243790">
        <w:rPr>
          <w:b/>
          <w:bCs/>
          <w:sz w:val="28"/>
          <w:szCs w:val="28"/>
        </w:rPr>
        <w:lastRenderedPageBreak/>
        <w:t>Тематический план и содержание учебно</w:t>
      </w:r>
      <w:r>
        <w:rPr>
          <w:b/>
          <w:bCs/>
          <w:sz w:val="28"/>
          <w:szCs w:val="28"/>
        </w:rPr>
        <w:t xml:space="preserve">го предмета </w:t>
      </w:r>
      <w:r w:rsidRPr="00243790">
        <w:rPr>
          <w:b/>
          <w:bCs/>
          <w:sz w:val="28"/>
          <w:szCs w:val="28"/>
        </w:rPr>
        <w:t xml:space="preserve">ИНОСТРАННЫЙ ЯЗЫК </w:t>
      </w:r>
    </w:p>
    <w:tbl>
      <w:tblPr>
        <w:tblW w:w="158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8840"/>
        <w:gridCol w:w="1131"/>
        <w:gridCol w:w="1370"/>
      </w:tblGrid>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Наименование разделов и тем</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 xml:space="preserve">Содержание учебного материала, лабораторные  работы и практические занятия, самостоятельная работа обучающихся, курсовая работа </w:t>
            </w:r>
          </w:p>
        </w:tc>
        <w:tc>
          <w:tcPr>
            <w:tcW w:w="1131"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Объем часов</w:t>
            </w:r>
          </w:p>
        </w:tc>
        <w:tc>
          <w:tcPr>
            <w:tcW w:w="1370"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Уровень освоения</w:t>
            </w: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1</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3</w:t>
            </w:r>
          </w:p>
        </w:tc>
        <w:tc>
          <w:tcPr>
            <w:tcW w:w="1370"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4</w:t>
            </w: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Вводно-фонетический курс</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A6A6A6"/>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1. Алфавит, знаки транскрипции, правила чтения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 xml:space="preserve">2. Фразы приветствия и прощания. Артикли, глагол </w:t>
            </w:r>
            <w:r w:rsidRPr="00243790">
              <w:rPr>
                <w:sz w:val="28"/>
                <w:szCs w:val="28"/>
                <w:lang w:val="en-US"/>
              </w:rPr>
              <w:t>tobe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3. Название дней недели, месяцев, личные, притяжательные, указательные местоимения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Раздел 1. О себе</w:t>
            </w:r>
          </w:p>
        </w:tc>
        <w:tc>
          <w:tcPr>
            <w:tcW w:w="8840"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6D3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r w:rsidR="006D3319">
              <w:rPr>
                <w:sz w:val="28"/>
                <w:szCs w:val="28"/>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70"/>
        </w:trPr>
        <w:tc>
          <w:tcPr>
            <w:tcW w:w="4538" w:type="dxa"/>
            <w:vMerge w:val="restart"/>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 xml:space="preserve">Тема 1.1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43790">
              <w:rPr>
                <w:sz w:val="28"/>
                <w:szCs w:val="28"/>
              </w:rPr>
              <w:t>О себе, семья</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spacing w:after="200" w:line="276" w:lineRule="auto"/>
              <w:rPr>
                <w:rFonts w:eastAsia="Calibri"/>
                <w:sz w:val="28"/>
                <w:szCs w:val="28"/>
                <w:lang w:eastAsia="en-US"/>
              </w:rPr>
            </w:pPr>
            <w:r w:rsidRPr="00243790">
              <w:rPr>
                <w:sz w:val="28"/>
                <w:szCs w:val="28"/>
              </w:rPr>
              <w:t>1. Лексика по теме «Семья»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spacing w:after="200" w:line="276" w:lineRule="auto"/>
              <w:rPr>
                <w:rFonts w:eastAsia="Calibri"/>
                <w:sz w:val="28"/>
                <w:szCs w:val="28"/>
                <w:lang w:eastAsia="en-US"/>
              </w:rPr>
            </w:pPr>
            <w:r w:rsidRPr="00243790">
              <w:rPr>
                <w:sz w:val="28"/>
                <w:szCs w:val="28"/>
              </w:rPr>
              <w:t>2. Порядковые и количественные числительные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9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1.2</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 xml:space="preserve">Название профессий </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6D3319"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Название профессий</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Множественное число существительных</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Спряжение глагола </w:t>
            </w:r>
            <w:r w:rsidRPr="00243790">
              <w:rPr>
                <w:sz w:val="28"/>
                <w:szCs w:val="28"/>
                <w:lang w:val="en-US"/>
              </w:rPr>
              <w:t>to be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548"/>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lastRenderedPageBreak/>
              <w:t xml:space="preserve">Самостоятельная работа студентов.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Составление кроссворда по теме «Профессии»</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1.3</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Распорядок дня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4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1. Работа с текстом «Мой рабочий день»</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6025ED" w:rsidTr="00A871D8">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val="en-US" w:eastAsia="en-US"/>
              </w:rPr>
            </w:pPr>
            <w:r w:rsidRPr="00243790">
              <w:rPr>
                <w:sz w:val="28"/>
                <w:szCs w:val="28"/>
                <w:lang w:val="en-US"/>
              </w:rPr>
              <w:t xml:space="preserve">2. </w:t>
            </w:r>
            <w:r w:rsidRPr="00243790">
              <w:rPr>
                <w:sz w:val="28"/>
                <w:szCs w:val="28"/>
              </w:rPr>
              <w:t>местоимения</w:t>
            </w:r>
            <w:r w:rsidRPr="00243790">
              <w:rPr>
                <w:sz w:val="28"/>
                <w:szCs w:val="28"/>
                <w:lang w:val="en-US"/>
              </w:rPr>
              <w:t xml:space="preserve"> few/a few  little/a little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val="en-US" w:eastAsia="en-US"/>
              </w:rPr>
            </w:pPr>
          </w:p>
        </w:tc>
      </w:tr>
      <w:tr w:rsidR="0035100E" w:rsidRPr="00243790" w:rsidTr="00A871D8">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val="en-US"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Порядок слов в английском предложении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 xml:space="preserve">Тема 1.4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Мой выходной</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текстом «Мой выходной»</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6025ED" w:rsidTr="00A871D8">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val="en-US" w:eastAsia="en-US"/>
              </w:rPr>
            </w:pPr>
            <w:r w:rsidRPr="00243790">
              <w:rPr>
                <w:sz w:val="28"/>
                <w:szCs w:val="28"/>
              </w:rPr>
              <w:t>Оборот</w:t>
            </w:r>
            <w:r w:rsidRPr="00243790">
              <w:rPr>
                <w:sz w:val="28"/>
                <w:szCs w:val="28"/>
                <w:lang w:val="en-US"/>
              </w:rPr>
              <w:t xml:space="preserve"> there is/there are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val="en-US" w:eastAsia="en-US"/>
              </w:rPr>
            </w:pPr>
          </w:p>
        </w:tc>
      </w:tr>
      <w:tr w:rsidR="0035100E" w:rsidRPr="00243790" w:rsidTr="00A871D8">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val="en-US"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Рассказ о своем режиме дня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 xml:space="preserve">Тема 1.5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Еда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«Еда»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Степени сравнения прилагательных</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диалогом по теме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560"/>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t xml:space="preserve">Самостоятельная работа: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Составление таблицы по степеням сравнения прилагательных</w:t>
            </w:r>
          </w:p>
        </w:tc>
        <w:tc>
          <w:tcPr>
            <w:tcW w:w="1131"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 xml:space="preserve">Тема 1.6 </w:t>
            </w:r>
            <w:r w:rsidRPr="00243790">
              <w:rPr>
                <w:sz w:val="28"/>
                <w:szCs w:val="28"/>
              </w:rPr>
              <w:t>Мои друзья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«Мой друг»</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Времена группы </w:t>
            </w:r>
            <w:r w:rsidRPr="00243790">
              <w:rPr>
                <w:sz w:val="28"/>
                <w:szCs w:val="28"/>
                <w:lang w:val="en-US"/>
              </w:rPr>
              <w:t>Simple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47"/>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lastRenderedPageBreak/>
              <w:t xml:space="preserve">Самостоятельная работа: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 xml:space="preserve">Составление таблицы времен глаголов группы </w:t>
            </w:r>
            <w:r w:rsidRPr="00243790">
              <w:rPr>
                <w:sz w:val="28"/>
                <w:szCs w:val="28"/>
                <w:lang w:val="en-US"/>
              </w:rPr>
              <w:t>Simple</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Тема 1.</w:t>
            </w:r>
            <w:r w:rsidRPr="00243790">
              <w:rPr>
                <w:b/>
                <w:bCs/>
                <w:sz w:val="28"/>
                <w:szCs w:val="28"/>
                <w:lang w:val="en-US"/>
              </w:rPr>
              <w:t xml:space="preserve">7 </w:t>
            </w:r>
            <w:r w:rsidRPr="00243790">
              <w:rPr>
                <w:sz w:val="28"/>
                <w:szCs w:val="28"/>
              </w:rPr>
              <w:t>Времена года, погода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6D3319"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«Погода»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текстом «4 времени года»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Выполнение упражнений на времена глагола группы </w:t>
            </w:r>
            <w:r w:rsidRPr="00243790">
              <w:rPr>
                <w:sz w:val="28"/>
                <w:szCs w:val="28"/>
                <w:lang w:val="en-US"/>
              </w:rPr>
              <w:t>Simple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 xml:space="preserve">Тема 1.8 </w:t>
            </w:r>
            <w:r w:rsidRPr="00243790">
              <w:rPr>
                <w:sz w:val="28"/>
                <w:szCs w:val="28"/>
              </w:rPr>
              <w:t>Погода в России и в Англии</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6D3319"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 Работа с текстом «Погода в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неопределенные местоимения </w:t>
            </w:r>
            <w:r w:rsidRPr="00243790">
              <w:rPr>
                <w:sz w:val="28"/>
                <w:szCs w:val="28"/>
                <w:lang w:val="en-US"/>
              </w:rPr>
              <w:t>some</w:t>
            </w:r>
            <w:r w:rsidRPr="00243790">
              <w:rPr>
                <w:sz w:val="28"/>
                <w:szCs w:val="28"/>
              </w:rPr>
              <w:t xml:space="preserve">, </w:t>
            </w:r>
            <w:r w:rsidRPr="00243790">
              <w:rPr>
                <w:sz w:val="28"/>
                <w:szCs w:val="28"/>
                <w:lang w:val="en-US"/>
              </w:rPr>
              <w:t>any</w:t>
            </w:r>
            <w:r w:rsidRPr="00243790">
              <w:rPr>
                <w:sz w:val="28"/>
                <w:szCs w:val="28"/>
              </w:rPr>
              <w:t xml:space="preserve">, </w:t>
            </w:r>
            <w:r w:rsidRPr="00243790">
              <w:rPr>
                <w:sz w:val="28"/>
                <w:szCs w:val="28"/>
                <w:lang w:val="en-US"/>
              </w:rPr>
              <w:t>no</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t>Самостоятельная работа</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Составление кроссворда по теме «Погода»</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b/>
                <w:bCs/>
                <w:sz w:val="28"/>
                <w:szCs w:val="28"/>
              </w:rPr>
              <w:t xml:space="preserve">Тема 1.9 </w:t>
            </w:r>
            <w:r w:rsidRPr="00243790">
              <w:rPr>
                <w:sz w:val="28"/>
                <w:szCs w:val="28"/>
              </w:rPr>
              <w:t>Моя квартира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 Лексика по теме «Моя квартира»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Модальные глаголы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Упражнения на модальные глаголы</w:t>
            </w:r>
          </w:p>
        </w:tc>
        <w:tc>
          <w:tcPr>
            <w:tcW w:w="1131"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 xml:space="preserve">Тема 1. 10 </w:t>
            </w:r>
            <w:r w:rsidRPr="00243790">
              <w:rPr>
                <w:sz w:val="28"/>
                <w:szCs w:val="28"/>
              </w:rPr>
              <w:t>Увлечения, хобби</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sz w:val="28"/>
                <w:szCs w:val="28"/>
              </w:rPr>
              <w:t>4</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«Хобби»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 Работа с текстом «Моё хобби»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Времена группы </w:t>
            </w:r>
            <w:r w:rsidRPr="00243790">
              <w:rPr>
                <w:sz w:val="28"/>
                <w:szCs w:val="28"/>
                <w:lang w:val="en-US"/>
              </w:rPr>
              <w:t>Progressive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Составление диалога по теме «Хобби»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lastRenderedPageBreak/>
              <w:t>Раздел 2. Англо-говорящие страны</w:t>
            </w:r>
          </w:p>
        </w:tc>
        <w:tc>
          <w:tcPr>
            <w:tcW w:w="8840"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 xml:space="preserve">Тема 2.1 </w:t>
            </w:r>
            <w:r w:rsidRPr="00243790">
              <w:rPr>
                <w:sz w:val="28"/>
                <w:szCs w:val="28"/>
              </w:rPr>
              <w:t>Великобритания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Экономика Великобритании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текстом</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Выполнение упражнений на времена группы </w:t>
            </w:r>
            <w:r w:rsidRPr="00243790">
              <w:rPr>
                <w:sz w:val="28"/>
                <w:szCs w:val="28"/>
                <w:lang w:val="en-US"/>
              </w:rPr>
              <w:t>Progressive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2310"/>
              </w:tabs>
              <w:spacing w:after="200" w:line="276" w:lineRule="auto"/>
              <w:rPr>
                <w:rFonts w:eastAsia="Calibri"/>
                <w:b/>
                <w:bCs/>
                <w:sz w:val="28"/>
                <w:szCs w:val="28"/>
                <w:lang w:eastAsia="en-US"/>
              </w:rPr>
            </w:pPr>
            <w:r w:rsidRPr="00243790">
              <w:rPr>
                <w:b/>
                <w:bCs/>
                <w:sz w:val="28"/>
                <w:szCs w:val="28"/>
              </w:rPr>
              <w:t xml:space="preserve">Самостоятельная работа: </w:t>
            </w:r>
            <w:r w:rsidRPr="00243790">
              <w:rPr>
                <w:sz w:val="28"/>
                <w:szCs w:val="28"/>
              </w:rPr>
              <w:t xml:space="preserve">составление таблицы времен группы </w:t>
            </w:r>
            <w:r w:rsidRPr="00243790">
              <w:rPr>
                <w:sz w:val="28"/>
                <w:szCs w:val="28"/>
                <w:lang w:val="en-US"/>
              </w:rPr>
              <w:t>Progressive</w:t>
            </w:r>
            <w:r w:rsidRPr="00243790">
              <w:rPr>
                <w:sz w:val="28"/>
                <w:szCs w:val="28"/>
              </w:rPr>
              <w:t xml:space="preserve"> действительного залога</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lang w:val="en-US"/>
              </w:rPr>
            </w:pPr>
            <w:r w:rsidRPr="00243790">
              <w:rPr>
                <w:b/>
                <w:bCs/>
                <w:sz w:val="28"/>
                <w:szCs w:val="28"/>
              </w:rPr>
              <w:t>Тема 2.2</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Достопримечательности Лондона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текста «Достопримечательности Лондона»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Времена группы </w:t>
            </w:r>
            <w:r w:rsidRPr="00243790">
              <w:rPr>
                <w:sz w:val="28"/>
                <w:szCs w:val="28"/>
                <w:lang w:val="en-US"/>
              </w:rPr>
              <w:t>Perfect</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t xml:space="preserve">Самостоятельная работа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 xml:space="preserve">Составление таблицы времен группы </w:t>
            </w:r>
            <w:r w:rsidRPr="00243790">
              <w:rPr>
                <w:sz w:val="28"/>
                <w:szCs w:val="28"/>
                <w:lang w:val="en-US"/>
              </w:rPr>
              <w:t>Perfect</w:t>
            </w:r>
            <w:r w:rsidRPr="00243790">
              <w:rPr>
                <w:sz w:val="28"/>
                <w:szCs w:val="28"/>
              </w:rPr>
              <w:t xml:space="preserve"> действительного залога</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 xml:space="preserve">Тема 2.3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43790">
              <w:rPr>
                <w:sz w:val="28"/>
                <w:szCs w:val="28"/>
              </w:rPr>
              <w:t>США</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Географическое положение, политическое устройство США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текста со  словарем</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Упражнения на времена группы </w:t>
            </w:r>
            <w:r w:rsidRPr="00243790">
              <w:rPr>
                <w:sz w:val="28"/>
                <w:szCs w:val="28"/>
                <w:lang w:val="en-US"/>
              </w:rPr>
              <w:t>Perfect</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2.4</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Вашингтон</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sz w:val="28"/>
                <w:szCs w:val="28"/>
                <w:lang w:eastAsia="en-US"/>
              </w:rPr>
            </w:pPr>
            <w:r w:rsidRPr="00243790">
              <w:rPr>
                <w:sz w:val="28"/>
                <w:szCs w:val="28"/>
              </w:rPr>
              <w:t>Перевод текста «Вашингтон»</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Составление сообщений о США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Предлоги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lastRenderedPageBreak/>
              <w:t xml:space="preserve">Тема 2.5 </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Канада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Географическое положение, экономика Канады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Выполнение упражнений на употребление предлогов</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2.6</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Австралия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текстом и упражнениями «Австралия»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Выполнение упражнений на употребление предлогов с определенными глаголами (управление)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Тема 2.7</w:t>
            </w:r>
            <w:r w:rsidRPr="00243790">
              <w:rPr>
                <w:sz w:val="28"/>
                <w:szCs w:val="28"/>
              </w:rPr>
              <w:t xml:space="preserve"> Новая Зеландия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Обзор, географическое положение Новой Зеландии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Составление диалога «Поездка в англо-говорящую страну»</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Притяжательный падеж</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Раздел 3.  Россия</w:t>
            </w:r>
          </w:p>
        </w:tc>
        <w:tc>
          <w:tcPr>
            <w:tcW w:w="8840"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Тема 3.1</w:t>
            </w:r>
            <w:r w:rsidRPr="00243790">
              <w:rPr>
                <w:sz w:val="28"/>
                <w:szCs w:val="28"/>
              </w:rPr>
              <w:t xml:space="preserve"> Российская Федерация</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sz w:val="28"/>
                <w:szCs w:val="28"/>
                <w:lang w:eastAsia="en-US"/>
              </w:rPr>
            </w:pPr>
            <w:r w:rsidRPr="00243790">
              <w:rPr>
                <w:sz w:val="28"/>
                <w:szCs w:val="28"/>
              </w:rPr>
              <w:t>Географическое положение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текста «Российская Федерация»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Составление диалога по теме «Экскурсия по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eastAsia="Calibri"/>
                <w:b/>
                <w:bCs/>
                <w:sz w:val="28"/>
                <w:szCs w:val="28"/>
              </w:rPr>
            </w:pPr>
            <w:r w:rsidRPr="00243790">
              <w:rPr>
                <w:b/>
                <w:bCs/>
                <w:sz w:val="28"/>
                <w:szCs w:val="28"/>
              </w:rPr>
              <w:t>Самостоятельная работа:</w:t>
            </w:r>
          </w:p>
          <w:p w:rsidR="0035100E" w:rsidRPr="00243790" w:rsidRDefault="0035100E" w:rsidP="00A871D8">
            <w:pPr>
              <w:pStyle w:val="a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eastAsiaTheme="minorHAnsi"/>
                <w:sz w:val="28"/>
                <w:szCs w:val="28"/>
                <w:lang w:eastAsia="en-US"/>
              </w:rPr>
            </w:pPr>
            <w:r w:rsidRPr="00243790">
              <w:rPr>
                <w:sz w:val="28"/>
                <w:szCs w:val="28"/>
              </w:rPr>
              <w:t>Разработка презентаций «Достопримечательности Москвы»</w:t>
            </w:r>
          </w:p>
        </w:tc>
        <w:tc>
          <w:tcPr>
            <w:tcW w:w="1131" w:type="dxa"/>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Тема 3.2</w:t>
            </w:r>
            <w:r w:rsidRPr="00243790">
              <w:rPr>
                <w:sz w:val="28"/>
                <w:szCs w:val="28"/>
              </w:rPr>
              <w:t xml:space="preserve"> Москва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Защита рефератов, презентаций по теме «Россия»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текста «Столица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lastRenderedPageBreak/>
              <w:t xml:space="preserve">Тема 3.3 </w:t>
            </w:r>
            <w:r w:rsidRPr="00243790">
              <w:rPr>
                <w:sz w:val="28"/>
                <w:szCs w:val="28"/>
              </w:rPr>
              <w:t>Санкт-Петербург</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диалога «Достопримечательности Санкт-Петербурга»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Времена группы </w:t>
            </w:r>
            <w:r w:rsidRPr="00243790">
              <w:rPr>
                <w:sz w:val="28"/>
                <w:szCs w:val="28"/>
                <w:lang w:val="en-US"/>
              </w:rPr>
              <w:t>Perfect Progressive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13378"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t>Самостоятельная работа:</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 xml:space="preserve">Составление таблицы времен группы </w:t>
            </w:r>
            <w:r w:rsidRPr="00243790">
              <w:rPr>
                <w:sz w:val="28"/>
                <w:szCs w:val="28"/>
                <w:lang w:val="en-US"/>
              </w:rPr>
              <w:t>PerfectProgressive</w:t>
            </w: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13378" w:type="dxa"/>
            <w:gridSpan w:val="2"/>
            <w:tcBorders>
              <w:top w:val="single" w:sz="4" w:space="0" w:color="auto"/>
              <w:left w:val="single" w:sz="4" w:space="0" w:color="auto"/>
              <w:bottom w:val="single" w:sz="4" w:space="0" w:color="auto"/>
              <w:right w:val="single" w:sz="4" w:space="0" w:color="auto"/>
            </w:tcBorders>
            <w:hideMark/>
          </w:tcPr>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gridCol w:w="9966"/>
            </w:tblGrid>
            <w:tr w:rsidR="0035100E" w:rsidRPr="00243790" w:rsidTr="00A871D8">
              <w:trPr>
                <w:trHeight w:val="276"/>
              </w:trPr>
              <w:tc>
                <w:tcPr>
                  <w:tcW w:w="317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3.4</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color w:val="FF0000"/>
                      <w:sz w:val="28"/>
                      <w:szCs w:val="28"/>
                      <w:lang w:eastAsia="en-US"/>
                    </w:rPr>
                  </w:pPr>
                  <w:r w:rsidRPr="00243790">
                    <w:rPr>
                      <w:b/>
                      <w:bCs/>
                      <w:sz w:val="28"/>
                      <w:szCs w:val="28"/>
                    </w:rPr>
                    <w:t>Спорт в Великобритании и США</w:t>
                  </w:r>
                </w:p>
              </w:tc>
              <w:tc>
                <w:tcPr>
                  <w:tcW w:w="9966"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eastAsiaTheme="minorHAnsi"/>
                      <w:sz w:val="28"/>
                      <w:szCs w:val="28"/>
                      <w:lang w:eastAsia="en-US"/>
                    </w:rPr>
                  </w:pPr>
                </w:p>
              </w:tc>
            </w:tr>
            <w:tr w:rsidR="0035100E" w:rsidRPr="00243790" w:rsidTr="00A871D8">
              <w:trPr>
                <w:trHeight w:val="276"/>
              </w:trPr>
              <w:tc>
                <w:tcPr>
                  <w:tcW w:w="3176" w:type="dxa"/>
                  <w:vMerge w:val="restart"/>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p>
              </w:tc>
              <w:tc>
                <w:tcPr>
                  <w:tcW w:w="996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3"/>
                      <w:numId w:val="1"/>
                    </w:num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8" w:hanging="218"/>
                    <w:rPr>
                      <w:rFonts w:eastAsiaTheme="minorHAnsi"/>
                      <w:sz w:val="28"/>
                      <w:szCs w:val="28"/>
                      <w:lang w:eastAsia="en-US"/>
                    </w:rPr>
                  </w:pPr>
                  <w:r w:rsidRPr="00243790">
                    <w:rPr>
                      <w:sz w:val="28"/>
                      <w:szCs w:val="28"/>
                    </w:rPr>
                    <w:t>Работа с лексическими единицами по теме Спорт в моей жизни</w:t>
                  </w: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996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1102"/>
                    <w:rPr>
                      <w:rFonts w:eastAsiaTheme="minorHAnsi"/>
                      <w:sz w:val="28"/>
                      <w:szCs w:val="28"/>
                      <w:lang w:eastAsia="en-US"/>
                    </w:rPr>
                  </w:pPr>
                  <w:r w:rsidRPr="00243790">
                    <w:rPr>
                      <w:sz w:val="28"/>
                      <w:szCs w:val="28"/>
                    </w:rPr>
                    <w:t>2.Работа с текстом</w:t>
                  </w: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996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1102"/>
                    <w:rPr>
                      <w:rFonts w:eastAsiaTheme="minorHAnsi"/>
                      <w:sz w:val="28"/>
                      <w:szCs w:val="28"/>
                      <w:lang w:eastAsia="en-US"/>
                    </w:rPr>
                  </w:pPr>
                  <w:r w:rsidRPr="00243790">
                    <w:rPr>
                      <w:sz w:val="28"/>
                      <w:szCs w:val="28"/>
                    </w:rPr>
                    <w:t>3.Работа с темой спорт в Британии</w:t>
                  </w: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996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1102"/>
                    <w:rPr>
                      <w:rFonts w:eastAsiaTheme="minorHAnsi"/>
                      <w:sz w:val="28"/>
                      <w:szCs w:val="28"/>
                      <w:lang w:eastAsia="en-US"/>
                    </w:rPr>
                  </w:pPr>
                  <w:r w:rsidRPr="00243790">
                    <w:rPr>
                      <w:sz w:val="28"/>
                      <w:szCs w:val="28"/>
                    </w:rPr>
                    <w:t>4.Работа с темой спорт в США</w:t>
                  </w: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9966"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2"/>
                    <w:rPr>
                      <w:rFonts w:eastAsiaTheme="minorHAnsi"/>
                      <w:sz w:val="28"/>
                      <w:szCs w:val="28"/>
                      <w:lang w:eastAsia="en-US"/>
                    </w:rPr>
                  </w:pPr>
                  <w:r w:rsidRPr="00243790">
                    <w:rPr>
                      <w:sz w:val="28"/>
                      <w:szCs w:val="28"/>
                    </w:rPr>
                    <w:t>Работа с темой история олимпийских игр</w:t>
                  </w:r>
                </w:p>
              </w:tc>
            </w:tr>
            <w:tr w:rsidR="0035100E" w:rsidRPr="00243790" w:rsidTr="00A871D8">
              <w:trPr>
                <w:trHeight w:val="276"/>
              </w:trPr>
              <w:tc>
                <w:tcPr>
                  <w:tcW w:w="13142" w:type="dxa"/>
                  <w:gridSpan w:val="2"/>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rPr>
                  </w:pPr>
                  <w:r w:rsidRPr="00243790">
                    <w:rPr>
                      <w:b/>
                      <w:bCs/>
                      <w:sz w:val="28"/>
                      <w:szCs w:val="28"/>
                    </w:rPr>
                    <w:t>Самостоятельная работа:</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sz w:val="28"/>
                      <w:szCs w:val="28"/>
                    </w:rPr>
                    <w:t xml:space="preserve">Составление таблицы времен группы </w:t>
                  </w:r>
                  <w:r w:rsidRPr="00243790">
                    <w:rPr>
                      <w:sz w:val="28"/>
                      <w:szCs w:val="28"/>
                      <w:lang w:val="en-US"/>
                    </w:rPr>
                    <w:t>PerfectProgressive</w:t>
                  </w:r>
                </w:p>
              </w:tc>
            </w:tr>
          </w:tbl>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p>
        </w:tc>
        <w:tc>
          <w:tcPr>
            <w:tcW w:w="1131"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sz w:val="28"/>
                <w:szCs w:val="28"/>
              </w:rPr>
              <w:t>10</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Раздел 4</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Повседневное общение</w:t>
            </w:r>
          </w:p>
        </w:tc>
        <w:tc>
          <w:tcPr>
            <w:tcW w:w="8840"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bCs/>
                <w:sz w:val="28"/>
                <w:szCs w:val="28"/>
                <w:lang w:eastAsia="en-US"/>
              </w:rPr>
            </w:pP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4.1</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На почте, разговор по телефону</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«Почта»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диалога по теме «На почте»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Фразы, используемые в разговоре по телефону</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 xml:space="preserve">Упражнения на употребление времен группы </w:t>
            </w:r>
            <w:r w:rsidRPr="00243790">
              <w:rPr>
                <w:sz w:val="28"/>
                <w:szCs w:val="28"/>
                <w:lang w:val="en-US"/>
              </w:rPr>
              <w:t>PerfectProgressive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4.2</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Оформление конверта, письма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 Знакомство с правилами оформления письма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 Составление диалога «Разговор на почте»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 Выполнение упражнений на употребление времен группы </w:t>
            </w:r>
            <w:r w:rsidRPr="00243790">
              <w:rPr>
                <w:sz w:val="28"/>
                <w:szCs w:val="28"/>
                <w:lang w:val="en-US"/>
              </w:rPr>
              <w:t>PerfectProgressive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4.3</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В аэропорту</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03"/>
              <w:rPr>
                <w:rFonts w:eastAsiaTheme="minorHAnsi"/>
                <w:sz w:val="28"/>
                <w:szCs w:val="28"/>
                <w:lang w:eastAsia="en-US"/>
              </w:rPr>
            </w:pPr>
            <w:r w:rsidRPr="00243790">
              <w:rPr>
                <w:sz w:val="28"/>
                <w:szCs w:val="28"/>
              </w:rPr>
              <w:t>Лексика по теме «В аэропорту»</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03"/>
              <w:rPr>
                <w:rFonts w:eastAsiaTheme="minorHAnsi"/>
                <w:sz w:val="28"/>
                <w:szCs w:val="28"/>
                <w:lang w:eastAsia="en-US"/>
              </w:rPr>
            </w:pPr>
            <w:r w:rsidRPr="00243790">
              <w:rPr>
                <w:sz w:val="28"/>
                <w:szCs w:val="28"/>
              </w:rPr>
              <w:t>Перевод текста «Аэропорт»</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03"/>
              <w:rPr>
                <w:rFonts w:eastAsiaTheme="minorHAnsi"/>
                <w:sz w:val="28"/>
                <w:szCs w:val="28"/>
                <w:lang w:eastAsia="en-US"/>
              </w:rPr>
            </w:pPr>
            <w:r w:rsidRPr="00243790">
              <w:rPr>
                <w:sz w:val="28"/>
                <w:szCs w:val="28"/>
              </w:rPr>
              <w:t xml:space="preserve">Причастие </w:t>
            </w:r>
            <w:r w:rsidRPr="00243790">
              <w:rPr>
                <w:sz w:val="28"/>
                <w:szCs w:val="28"/>
                <w:lang w:val="en-US"/>
              </w:rPr>
              <w:t>I</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4.4</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 xml:space="preserve"> На железнодорожной станции</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Лексика по теме «На железнодорожной станции»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Работа с текстом</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Причастие </w:t>
            </w:r>
            <w:r w:rsidRPr="00243790">
              <w:rPr>
                <w:sz w:val="28"/>
                <w:szCs w:val="28"/>
                <w:lang w:val="en-US"/>
              </w:rPr>
              <w:t>II</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4.5</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 xml:space="preserve"> На таможне </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Работа с лексикой по теме «Таможня»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Правила заполнения декларации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Выполнение упражнений на причастие </w:t>
            </w:r>
            <w:r w:rsidRPr="00243790">
              <w:rPr>
                <w:sz w:val="28"/>
                <w:szCs w:val="28"/>
                <w:lang w:val="en-US"/>
              </w:rPr>
              <w:t>I</w:t>
            </w:r>
            <w:r w:rsidRPr="00243790">
              <w:rPr>
                <w:sz w:val="28"/>
                <w:szCs w:val="28"/>
              </w:rPr>
              <w:t xml:space="preserve">, </w:t>
            </w:r>
            <w:r w:rsidRPr="00243790">
              <w:rPr>
                <w:sz w:val="28"/>
                <w:szCs w:val="28"/>
                <w:lang w:val="en-US"/>
              </w:rPr>
              <w:t>II</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4.6</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В гостинице</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Лексика по теме «В гостинице»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Гостиницы в Великобритании, США,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Составление диалога «Бронирование номера по телефону»</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4.7</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Посещение врача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Лексика по теме «Медицина»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Перевод диалога «Посещение врача»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Выполнение упражнений на все времена действительного залога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b/>
                <w:bCs/>
                <w:sz w:val="28"/>
                <w:szCs w:val="28"/>
              </w:rPr>
              <w:t>Тема 4.8</w:t>
            </w:r>
            <w:r w:rsidRPr="00243790">
              <w:rPr>
                <w:sz w:val="28"/>
                <w:szCs w:val="28"/>
              </w:rPr>
              <w:t xml:space="preserve"> Здравоохранение в Великобритании, России, США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Перевод текста «Здравоохранение в Великобритании и США»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Работа с текстом «Здравоохранение в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Составление монологического высказывания по теме «Здравоохранение»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4.9</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В магазине</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Лексика по теме «Магазины»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Перевод диалога «В продуктовом магазине»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Составление диалога по аналогии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Выполнение упражнений на все времена действительного залога</w:t>
            </w:r>
          </w:p>
        </w:tc>
        <w:tc>
          <w:tcPr>
            <w:tcW w:w="1131"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Тема 4.10</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Магазины в Великобритании, США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Работа с лексикой по теме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Размеры одежды в Британии, США, России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43"/>
              <w:rPr>
                <w:rFonts w:eastAsiaTheme="minorHAnsi"/>
                <w:sz w:val="28"/>
                <w:szCs w:val="28"/>
                <w:lang w:eastAsia="en-US"/>
              </w:rPr>
            </w:pPr>
            <w:r w:rsidRPr="00243790">
              <w:rPr>
                <w:sz w:val="28"/>
                <w:szCs w:val="28"/>
              </w:rPr>
              <w:t xml:space="preserve">Наречия </w:t>
            </w:r>
            <w:r w:rsidRPr="00243790">
              <w:rPr>
                <w:sz w:val="28"/>
                <w:szCs w:val="28"/>
                <w:lang w:val="en-US"/>
              </w:rPr>
              <w:t>hard</w:t>
            </w:r>
            <w:r w:rsidRPr="00243790">
              <w:rPr>
                <w:sz w:val="28"/>
                <w:szCs w:val="28"/>
              </w:rPr>
              <w:t xml:space="preserve">, </w:t>
            </w:r>
            <w:r w:rsidRPr="00243790">
              <w:rPr>
                <w:sz w:val="28"/>
                <w:szCs w:val="28"/>
                <w:lang w:val="en-US"/>
              </w:rPr>
              <w:t>near</w:t>
            </w:r>
            <w:r w:rsidRPr="00243790">
              <w:rPr>
                <w:sz w:val="28"/>
                <w:szCs w:val="28"/>
              </w:rPr>
              <w:t xml:space="preserve">, </w:t>
            </w:r>
            <w:r w:rsidRPr="00243790">
              <w:rPr>
                <w:sz w:val="28"/>
                <w:szCs w:val="28"/>
                <w:lang w:val="en-US"/>
              </w:rPr>
              <w:t>very</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lastRenderedPageBreak/>
              <w:t>Тема 4.11</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Магазины в России</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83"/>
              <w:rPr>
                <w:rFonts w:eastAsiaTheme="minorHAnsi"/>
                <w:sz w:val="28"/>
                <w:szCs w:val="28"/>
                <w:lang w:eastAsia="en-US"/>
              </w:rPr>
            </w:pPr>
            <w:r w:rsidRPr="00243790">
              <w:rPr>
                <w:sz w:val="28"/>
                <w:szCs w:val="28"/>
              </w:rPr>
              <w:t>1.     Перевод текста «Российские магазины»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83"/>
              <w:rPr>
                <w:rFonts w:eastAsiaTheme="minorHAnsi"/>
                <w:sz w:val="28"/>
                <w:szCs w:val="28"/>
                <w:lang w:eastAsia="en-US"/>
              </w:rPr>
            </w:pPr>
            <w:r w:rsidRPr="00243790">
              <w:rPr>
                <w:sz w:val="28"/>
                <w:szCs w:val="28"/>
              </w:rPr>
              <w:t>2.      Страдательный залог</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4.12</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color w:val="FF0000"/>
                <w:sz w:val="28"/>
                <w:szCs w:val="28"/>
                <w:lang w:eastAsia="en-US"/>
              </w:rPr>
            </w:pPr>
            <w:r w:rsidRPr="00243790">
              <w:rPr>
                <w:sz w:val="28"/>
                <w:szCs w:val="28"/>
              </w:rPr>
              <w:t>В ресторане</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color w:val="FF0000"/>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«В ресторане»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color w:val="FF0000"/>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Работа с диалогом «В ресторане»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color w:val="FF0000"/>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Выполнение упражнений на употребление страдательного залога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4.13</w:t>
            </w:r>
          </w:p>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sidRPr="00243790">
              <w:rPr>
                <w:sz w:val="28"/>
                <w:szCs w:val="28"/>
              </w:rPr>
              <w:t>Рестораны Великобритании и России</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Перевод текста «Рестораны»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Составление неподготовленного диалога по теме «В ресторане»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341D42">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Выполнения упражнений на страдательный залог</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8"/>
                <w:szCs w:val="28"/>
              </w:rPr>
            </w:pPr>
            <w:r w:rsidRPr="00243790">
              <w:rPr>
                <w:b/>
                <w:bCs/>
                <w:sz w:val="28"/>
                <w:szCs w:val="28"/>
              </w:rPr>
              <w:t>Раздел 5</w:t>
            </w:r>
          </w:p>
          <w:p w:rsidR="0035100E" w:rsidRPr="00BB2CC1" w:rsidRDefault="00BB2CC1" w:rsidP="00BB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8"/>
                <w:szCs w:val="28"/>
                <w:lang w:eastAsia="en-US"/>
              </w:rPr>
            </w:pPr>
            <w:r w:rsidRPr="00BB2CC1">
              <w:rPr>
                <w:bCs/>
                <w:lang w:eastAsia="en-US"/>
              </w:rPr>
              <w:t>Пищевые продукты и их составляющие</w:t>
            </w:r>
          </w:p>
        </w:tc>
        <w:tc>
          <w:tcPr>
            <w:tcW w:w="8840" w:type="dxa"/>
            <w:tcBorders>
              <w:top w:val="single" w:sz="4" w:space="0" w:color="auto"/>
              <w:left w:val="single" w:sz="4" w:space="0" w:color="auto"/>
              <w:bottom w:val="single" w:sz="4" w:space="0" w:color="auto"/>
              <w:right w:val="single" w:sz="4" w:space="0" w:color="auto"/>
            </w:tcBorders>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p>
        </w:tc>
        <w:tc>
          <w:tcPr>
            <w:tcW w:w="1131" w:type="dxa"/>
            <w:tcBorders>
              <w:top w:val="single" w:sz="4" w:space="0" w:color="auto"/>
              <w:left w:val="single" w:sz="4" w:space="0" w:color="auto"/>
              <w:bottom w:val="single" w:sz="4" w:space="0" w:color="auto"/>
              <w:right w:val="single" w:sz="4" w:space="0" w:color="auto"/>
            </w:tcBorders>
            <w:hideMark/>
          </w:tcPr>
          <w:p w:rsidR="0035100E" w:rsidRPr="00243790" w:rsidRDefault="00BB2CC1"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Pr>
                <w:rFonts w:eastAsia="Calibri"/>
                <w:sz w:val="28"/>
                <w:szCs w:val="28"/>
                <w:lang w:eastAsia="en-US"/>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5.1</w:t>
            </w:r>
          </w:p>
          <w:p w:rsidR="0035100E" w:rsidRPr="00243790" w:rsidRDefault="00BB2CC1" w:rsidP="002D6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Pr>
                <w:lang w:eastAsia="en-US"/>
              </w:rPr>
              <w:t>Питание человека</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BB2CC1" w:rsidP="00341D42">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Из истории пищевой промышленности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BB2CC1" w:rsidP="00BB2CC1">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Пищевая промышленность сегодня</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AB3E62" w:rsidP="00341D42">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Многозначность слов</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t>Тема 5.2</w:t>
            </w:r>
          </w:p>
          <w:p w:rsidR="0035100E" w:rsidRPr="00243790" w:rsidRDefault="00AB3E62"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Pr>
                <w:lang w:eastAsia="en-US"/>
              </w:rPr>
              <w:t>Пища и её составляющие</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B3E62">
            <w:pPr>
              <w:pStyle w:val="a6"/>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sidRPr="00243790">
              <w:rPr>
                <w:sz w:val="28"/>
                <w:szCs w:val="28"/>
              </w:rPr>
              <w:t>Лексика по теме «</w:t>
            </w:r>
            <w:r w:rsidR="00AB3E62">
              <w:rPr>
                <w:sz w:val="28"/>
                <w:szCs w:val="28"/>
              </w:rPr>
              <w:t>Пища</w:t>
            </w:r>
            <w:r w:rsidRPr="00243790">
              <w:rPr>
                <w:sz w:val="28"/>
                <w:szCs w:val="28"/>
              </w:rPr>
              <w:t>»</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AB3E62" w:rsidP="00341D42">
            <w:pPr>
              <w:pStyle w:val="a6"/>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Работа с текстом «Пища»</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112965" w:rsidP="00341D42">
            <w:pPr>
              <w:pStyle w:val="a6"/>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Составление сообщения по теме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4538"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243790">
              <w:rPr>
                <w:b/>
                <w:bCs/>
                <w:sz w:val="28"/>
                <w:szCs w:val="28"/>
              </w:rPr>
              <w:lastRenderedPageBreak/>
              <w:t>Тема 5.3</w:t>
            </w:r>
          </w:p>
          <w:p w:rsidR="0035100E" w:rsidRPr="00243790" w:rsidRDefault="00112965"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bCs/>
                <w:sz w:val="28"/>
                <w:szCs w:val="28"/>
                <w:lang w:eastAsia="en-US"/>
              </w:rPr>
            </w:pPr>
            <w:r>
              <w:rPr>
                <w:b/>
                <w:bCs/>
                <w:lang w:eastAsia="en-US"/>
              </w:rPr>
              <w:t>В ресторане</w:t>
            </w: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sz w:val="28"/>
                <w:szCs w:val="28"/>
                <w:lang w:eastAsia="en-US"/>
              </w:rPr>
            </w:pPr>
            <w:r w:rsidRPr="00243790">
              <w:rPr>
                <w:b/>
                <w:bCs/>
                <w:sz w:val="28"/>
                <w:szCs w:val="28"/>
              </w:rPr>
              <w:t>Содержание учебного материала. Практические занятия.</w:t>
            </w:r>
          </w:p>
        </w:tc>
        <w:tc>
          <w:tcPr>
            <w:tcW w:w="1131" w:type="dxa"/>
            <w:vMerge w:val="restart"/>
            <w:tcBorders>
              <w:top w:val="single" w:sz="4" w:space="0" w:color="auto"/>
              <w:left w:val="single" w:sz="4" w:space="0" w:color="auto"/>
              <w:bottom w:val="single" w:sz="4" w:space="0" w:color="auto"/>
              <w:right w:val="single" w:sz="4" w:space="0" w:color="auto"/>
            </w:tcBorders>
            <w:hideMark/>
          </w:tcPr>
          <w:p w:rsidR="0035100E" w:rsidRPr="00243790"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sz w:val="28"/>
                <w:szCs w:val="28"/>
                <w:lang w:eastAsia="en-US"/>
              </w:rPr>
            </w:pPr>
            <w:r w:rsidRPr="00243790">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112965" w:rsidP="00341D42">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rFonts w:eastAsiaTheme="minorHAnsi"/>
                <w:sz w:val="28"/>
                <w:szCs w:val="28"/>
                <w:lang w:eastAsia="en-US"/>
              </w:rPr>
              <w:t>Лексика по теме</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35100E" w:rsidRPr="00243790" w:rsidTr="00A871D8">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112965" w:rsidP="00341D42">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Работа с текстом</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r w:rsidR="00AB7566" w:rsidRPr="00243790" w:rsidTr="00A871D8">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7566" w:rsidRPr="00243790" w:rsidRDefault="00AB7566"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AB7566" w:rsidRDefault="00AB7566" w:rsidP="00112965">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Работа с упражнениями</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AB7566" w:rsidRPr="00243790" w:rsidRDefault="00AB7566"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7566" w:rsidRPr="00243790" w:rsidRDefault="00AB7566" w:rsidP="00A871D8">
            <w:pPr>
              <w:rPr>
                <w:rFonts w:eastAsia="Calibri"/>
                <w:sz w:val="28"/>
                <w:szCs w:val="28"/>
                <w:lang w:eastAsia="en-US"/>
              </w:rPr>
            </w:pPr>
          </w:p>
        </w:tc>
      </w:tr>
      <w:tr w:rsidR="0035100E" w:rsidRPr="00243790" w:rsidTr="00A871D8">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b/>
                <w:bCs/>
                <w:sz w:val="28"/>
                <w:szCs w:val="28"/>
                <w:lang w:eastAsia="en-US"/>
              </w:rPr>
            </w:pPr>
          </w:p>
        </w:tc>
        <w:tc>
          <w:tcPr>
            <w:tcW w:w="8840" w:type="dxa"/>
            <w:tcBorders>
              <w:top w:val="single" w:sz="4" w:space="0" w:color="auto"/>
              <w:left w:val="single" w:sz="4" w:space="0" w:color="auto"/>
              <w:bottom w:val="single" w:sz="4" w:space="0" w:color="auto"/>
              <w:right w:val="single" w:sz="4" w:space="0" w:color="auto"/>
            </w:tcBorders>
            <w:hideMark/>
          </w:tcPr>
          <w:p w:rsidR="0035100E" w:rsidRPr="00243790" w:rsidRDefault="00112965" w:rsidP="00112965">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8"/>
                <w:szCs w:val="28"/>
                <w:lang w:eastAsia="en-US"/>
              </w:rPr>
            </w:pPr>
            <w:r>
              <w:rPr>
                <w:sz w:val="28"/>
                <w:szCs w:val="28"/>
              </w:rPr>
              <w:t>Модальные глаголы</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00E" w:rsidRPr="00243790" w:rsidRDefault="0035100E" w:rsidP="00A871D8">
            <w:pPr>
              <w:rPr>
                <w:rFonts w:eastAsia="Calibri"/>
                <w:sz w:val="28"/>
                <w:szCs w:val="28"/>
                <w:lang w:eastAsia="en-US"/>
              </w:rPr>
            </w:pPr>
          </w:p>
        </w:tc>
      </w:tr>
    </w:tbl>
    <w:p w:rsidR="0035100E" w:rsidRDefault="0035100E" w:rsidP="0035100E">
      <w:pPr>
        <w:autoSpaceDE w:val="0"/>
        <w:autoSpaceDN w:val="0"/>
        <w:adjustRightInd w:val="0"/>
        <w:jc w:val="center"/>
        <w:rPr>
          <w:sz w:val="28"/>
          <w:szCs w:val="28"/>
        </w:rPr>
      </w:pPr>
    </w:p>
    <w:tbl>
      <w:tblPr>
        <w:tblW w:w="159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9"/>
        <w:gridCol w:w="8958"/>
        <w:gridCol w:w="1134"/>
        <w:gridCol w:w="1418"/>
      </w:tblGrid>
      <w:tr w:rsidR="00AB7566" w:rsidTr="00A871D8">
        <w:trPr>
          <w:trHeight w:val="2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b/>
                <w:bCs/>
                <w:lang w:eastAsia="en-US"/>
              </w:rPr>
              <w:t>Тема 5.4</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В столовой колледжа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val="restart"/>
            <w:tcBorders>
              <w:top w:val="single" w:sz="4" w:space="0" w:color="auto"/>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 xml:space="preserve">Лексика по теме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7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 xml:space="preserve">Перевод текста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3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Формы инфинитива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38"/>
        </w:trPr>
        <w:tc>
          <w:tcPr>
            <w:tcW w:w="4439"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упражнениями</w:t>
            </w:r>
          </w:p>
        </w:tc>
        <w:tc>
          <w:tcPr>
            <w:tcW w:w="1134"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b/>
                <w:bCs/>
                <w:lang w:eastAsia="en-US"/>
              </w:rPr>
              <w:t>Тема 5.5</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Рекомендации вин и напитков к закускам и блюдам</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 xml:space="preserve">Составление сообщения по теме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lang w:eastAsia="en-US"/>
              </w:rPr>
            </w:pPr>
          </w:p>
        </w:tc>
        <w:tc>
          <w:tcPr>
            <w:tcW w:w="1418" w:type="dxa"/>
            <w:vMerge/>
            <w:tcBorders>
              <w:left w:val="single" w:sz="4" w:space="0" w:color="auto"/>
              <w:right w:val="single" w:sz="4" w:space="0" w:color="auto"/>
            </w:tcBorders>
          </w:tcPr>
          <w:p w:rsidR="00AB7566" w:rsidRPr="008F3406" w:rsidRDefault="00AB7566" w:rsidP="00A871D8">
            <w:pPr>
              <w:rPr>
                <w:lang w:eastAsia="en-US"/>
              </w:rPr>
            </w:pPr>
          </w:p>
        </w:tc>
      </w:tr>
      <w:tr w:rsidR="00AB7566" w:rsidTr="00A871D8">
        <w:trPr>
          <w:trHeight w:val="36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 xml:space="preserve">Выполнение грамматических упражнений на формы инфинитива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lang w:eastAsia="en-US"/>
              </w:rPr>
            </w:pPr>
          </w:p>
        </w:tc>
        <w:tc>
          <w:tcPr>
            <w:tcW w:w="1418" w:type="dxa"/>
            <w:vMerge/>
            <w:tcBorders>
              <w:left w:val="single" w:sz="4" w:space="0" w:color="auto"/>
              <w:right w:val="single" w:sz="4" w:space="0" w:color="auto"/>
            </w:tcBorders>
          </w:tcPr>
          <w:p w:rsidR="00AB7566" w:rsidRPr="008F3406" w:rsidRDefault="00AB7566" w:rsidP="00A871D8">
            <w:pPr>
              <w:rPr>
                <w:lang w:eastAsia="en-US"/>
              </w:rPr>
            </w:pPr>
          </w:p>
        </w:tc>
      </w:tr>
      <w:tr w:rsidR="00AB7566" w:rsidTr="00A871D8">
        <w:trPr>
          <w:trHeight w:val="2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b/>
                <w:bCs/>
                <w:lang w:eastAsia="en-US"/>
              </w:rPr>
              <w:t>Тема 5.6</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Что едят американцы</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Работа с текстом</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8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Сложное подлежащее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80"/>
        </w:trPr>
        <w:tc>
          <w:tcPr>
            <w:tcW w:w="4439"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упражнениями</w:t>
            </w:r>
          </w:p>
        </w:tc>
        <w:tc>
          <w:tcPr>
            <w:tcW w:w="1134"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9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b/>
                <w:bCs/>
                <w:lang w:eastAsia="en-US"/>
              </w:rPr>
              <w:t xml:space="preserve">Тема 5.7 </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Что едят британцы</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4</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Лексика по теме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текстом</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упражнениями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RPr="00046037" w:rsidTr="00A871D8">
        <w:trPr>
          <w:trHeight w:val="90"/>
        </w:trPr>
        <w:tc>
          <w:tcPr>
            <w:tcW w:w="4439"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Раздел 6</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Названия продуктов питания и характеристика блюд</w:t>
            </w:r>
          </w:p>
        </w:tc>
        <w:tc>
          <w:tcPr>
            <w:tcW w:w="8958" w:type="dxa"/>
            <w:tcBorders>
              <w:top w:val="single" w:sz="4" w:space="0" w:color="auto"/>
              <w:left w:val="single" w:sz="4" w:space="0" w:color="auto"/>
              <w:bottom w:val="single" w:sz="4" w:space="0" w:color="auto"/>
              <w:right w:val="single" w:sz="4" w:space="0" w:color="auto"/>
            </w:tcBorders>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28</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9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b/>
                <w:bCs/>
                <w:lang w:eastAsia="en-US"/>
              </w:rPr>
              <w:t>Тема 6.1</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lastRenderedPageBreak/>
              <w:t>Овощи, зелень, специи</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lastRenderedPageBreak/>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4</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 «Овощи»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Овощные блюда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Косвенная речь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b/>
                <w:bCs/>
                <w:lang w:eastAsia="en-US"/>
              </w:rPr>
              <w:t>Тема 6.2</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Фрукты, ягоды</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 xml:space="preserve">Содержание учебного материала.Практические занятия.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3</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 «Фрукты, ягоды»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Перевод текста «Витамины»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Обобщение материала об употреблении артиклей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val="restart"/>
            <w:tcBorders>
              <w:top w:val="single" w:sz="4" w:space="0" w:color="auto"/>
              <w:left w:val="single" w:sz="4" w:space="0" w:color="auto"/>
              <w:bottom w:val="single" w:sz="4" w:space="0" w:color="auto"/>
              <w:right w:val="single" w:sz="4" w:space="0" w:color="auto"/>
            </w:tcBorders>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b/>
                <w:bCs/>
                <w:lang w:eastAsia="en-US"/>
              </w:rPr>
              <w:t>Тема 6.3</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8F3406">
              <w:rPr>
                <w:lang w:eastAsia="en-US"/>
              </w:rPr>
              <w:t>Десертные блюда</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 xml:space="preserve">Содержание учебного материала. Практические занятия.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3</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 xml:space="preserve">Рецепты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Работы с текстом «Десерт»</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9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Составление рецептов блюд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233"/>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 xml:space="preserve">Тема 6.4 </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Мясо, птица, дичь, мясная гастрономия</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4</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233"/>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 «мясо»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50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Перевод текста «Мясная гастрономия»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33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Выполнение упражнений на множественное число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248"/>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Тема 6.5</w:t>
            </w:r>
          </w:p>
          <w:p w:rsidR="00AB7566" w:rsidRPr="00B8266B"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B8266B">
              <w:rPr>
                <w:lang w:eastAsia="en-US"/>
              </w:rPr>
              <w:t>Рыба, морепродукты</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4</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24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 «Морепродукты»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24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Работа с диалогом «Выбор морепродуктов»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24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Существительное в роли определения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368"/>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Тема 6.6</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Кондитерские и хлебобулочные изделия</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046037">
              <w:rPr>
                <w:lang w:eastAsia="en-US"/>
              </w:rPr>
              <w:t>4</w:t>
            </w:r>
          </w:p>
        </w:tc>
        <w:tc>
          <w:tcPr>
            <w:tcW w:w="1418" w:type="dxa"/>
            <w:vMerge/>
            <w:tcBorders>
              <w:left w:val="single" w:sz="4" w:space="0" w:color="auto"/>
              <w:right w:val="single" w:sz="4" w:space="0" w:color="auto"/>
            </w:tcBorders>
          </w:tcPr>
          <w:p w:rsidR="00AB7566" w:rsidRPr="00046037"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RPr="00046037" w:rsidTr="00A871D8">
        <w:trPr>
          <w:trHeight w:val="36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RPr="00046037" w:rsidTr="00A871D8">
        <w:trPr>
          <w:trHeight w:val="36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Перевод диалога «В хлебном отделе»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Pr="00046037" w:rsidRDefault="00AB7566" w:rsidP="00A871D8">
            <w:pPr>
              <w:rPr>
                <w:lang w:eastAsia="en-US"/>
              </w:rPr>
            </w:pPr>
          </w:p>
        </w:tc>
        <w:tc>
          <w:tcPr>
            <w:tcW w:w="1418" w:type="dxa"/>
            <w:vMerge/>
            <w:tcBorders>
              <w:left w:val="single" w:sz="4" w:space="0" w:color="auto"/>
              <w:right w:val="single" w:sz="4" w:space="0" w:color="auto"/>
            </w:tcBorders>
          </w:tcPr>
          <w:p w:rsidR="00AB7566" w:rsidRPr="00046037" w:rsidRDefault="00AB7566" w:rsidP="00A871D8">
            <w:pPr>
              <w:rPr>
                <w:lang w:eastAsia="en-US"/>
              </w:rPr>
            </w:pPr>
          </w:p>
        </w:tc>
      </w:tr>
      <w:tr w:rsidR="00AB7566" w:rsidTr="00A871D8">
        <w:trPr>
          <w:trHeight w:val="36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Выполнения упражнений на различные типы вопросов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68"/>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Тема 6.7</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Холодные и горячие напитки</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36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Лексика по теме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6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Приготовление различных видов напитков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6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Выполнение упражнений на неопределенные и отрицательные местоимения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8"/>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b/>
                <w:bCs/>
                <w:lang w:eastAsia="en-US"/>
              </w:rPr>
              <w:t>Теме 6.8</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Тосты, поздравления</w:t>
            </w: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4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Чтение и перевод готовых тостов и поздравлений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Составление собственного поздравления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Pr="008F340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Pr="008F3406" w:rsidRDefault="00AB7566" w:rsidP="00AB7566">
            <w:pPr>
              <w:pStyle w:val="a6"/>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8F3406">
              <w:rPr>
                <w:lang w:eastAsia="en-US"/>
              </w:rPr>
              <w:t>Составление праздничного меню</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90"/>
        </w:trPr>
        <w:tc>
          <w:tcPr>
            <w:tcW w:w="4439"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Раздел 7</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Сервировка стола и обслуживание</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c>
          <w:tcPr>
            <w:tcW w:w="8958"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6</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333"/>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7.1</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Подготовка к обслуживанию</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67"/>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Предметы сервировки стола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35"/>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 xml:space="preserve">Упражнения на оборот </w:t>
            </w:r>
            <w:r>
              <w:rPr>
                <w:lang w:val="en-US" w:eastAsia="en-US"/>
              </w:rPr>
              <w:t>there is</w:t>
            </w:r>
            <w:r>
              <w:rPr>
                <w:lang w:eastAsia="en-US"/>
              </w:rPr>
              <w:t>/</w:t>
            </w:r>
            <w:r>
              <w:rPr>
                <w:lang w:val="en-US" w:eastAsia="en-US"/>
              </w:rPr>
              <w:t>there are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82"/>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7.2</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Сервировка стола к обслуживанию завтрака, обеда, ужина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87"/>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текстом «сервировка стола»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77"/>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Составление сообщения о сервировки стола при любом из видов приема пищи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493"/>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317"/>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7.3</w:t>
            </w:r>
          </w:p>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8F3406">
              <w:rPr>
                <w:lang w:eastAsia="en-US"/>
              </w:rPr>
              <w:t>Предложение меню завтрака, обеда, ужина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93"/>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color w:val="FF0000"/>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Составление меню завтрака, обеда, ужина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9"/>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color w:val="FF0000"/>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Выполнение упражнений на оба залога английского языка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90"/>
        </w:trPr>
        <w:tc>
          <w:tcPr>
            <w:tcW w:w="4439"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Раздел 8</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Обслуживание завтрака, обеда, ужина</w:t>
            </w:r>
          </w:p>
        </w:tc>
        <w:tc>
          <w:tcPr>
            <w:tcW w:w="8958"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10</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370"/>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 xml:space="preserve">Тема 8.1 </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Обслуживание завтрака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 xml:space="preserve">Содержание учебного материала. Практические занятия.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37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лексикой и текстом</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2"/>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Выполнение упражнений на оба залога английского языка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7"/>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8.2</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lastRenderedPageBreak/>
              <w:t xml:space="preserve">Завтрак </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lastRenderedPageBreak/>
              <w:t xml:space="preserve">Содержание учебного материала. Практические занятия.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7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Завтрак английский и европейский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74"/>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Рецепты блюд на завтрак</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3"/>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8.3</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Обслуживание обеда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6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Составление меню обеда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71"/>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Выполнение упражнений на модальные глаголы и их эквиваленты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8"/>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8.4</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Заказ обеда</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48"/>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Местная национальная кухня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51"/>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Составление диалога «Заказ обеда по телефону»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56"/>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 xml:space="preserve">Тема 8.5 </w:t>
            </w:r>
          </w:p>
          <w:p w:rsidR="00AB7566" w:rsidRPr="00B8266B"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B8266B">
              <w:rPr>
                <w:lang w:eastAsia="en-US"/>
              </w:rPr>
              <w:t xml:space="preserve">Ужин </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2</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5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Рецепты блюд на ужин</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5"/>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tcPr>
          <w:p w:rsidR="00AB7566" w:rsidRDefault="00AB7566" w:rsidP="00AB7566">
            <w:pPr>
              <w:pStyle w:val="a6"/>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Упражнения на употребление косвенной речи</w:t>
            </w:r>
          </w:p>
          <w:p w:rsidR="00AB7566" w:rsidRDefault="00AB7566" w:rsidP="00A871D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90"/>
        </w:trPr>
        <w:tc>
          <w:tcPr>
            <w:tcW w:w="4439"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Раздел 9</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Кухни народов мира</w:t>
            </w:r>
          </w:p>
        </w:tc>
        <w:tc>
          <w:tcPr>
            <w:tcW w:w="8958" w:type="dxa"/>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7566" w:rsidRDefault="00810E24"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9</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39"/>
        </w:trPr>
        <w:tc>
          <w:tcPr>
            <w:tcW w:w="4439" w:type="dxa"/>
            <w:vMerge w:val="restart"/>
            <w:tcBorders>
              <w:top w:val="single" w:sz="4" w:space="0" w:color="auto"/>
              <w:left w:val="single" w:sz="4" w:space="0" w:color="auto"/>
              <w:bottom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9.1</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Русская национальная кухня</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810E24"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39"/>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Русская национальная кухня работа с текстом</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3"/>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Рецепты известных русских блюд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27"/>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9.2</w:t>
            </w:r>
          </w:p>
          <w:p w:rsidR="00AB7566" w:rsidRP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AB7566">
              <w:rPr>
                <w:lang w:eastAsia="en-US"/>
              </w:rPr>
              <w:t>Питание англичан</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810E24"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27"/>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текстом «Традиционные английские блюда»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31"/>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Чай по-английски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21"/>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Согласование времен</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2"/>
        </w:trPr>
        <w:tc>
          <w:tcPr>
            <w:tcW w:w="4439" w:type="dxa"/>
            <w:vMerge w:val="restart"/>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Тема 9.3</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lang w:eastAsia="en-US"/>
              </w:rPr>
              <w:t>Особенности питания американцев</w:t>
            </w: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b/>
                <w:bCs/>
                <w:lang w:eastAsia="en-US"/>
              </w:rPr>
              <w:t>Содержание учебного материала. Практические занятия.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B7566" w:rsidRDefault="00810E24"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Pr>
                <w:lang w:eastAsia="en-US"/>
              </w:rPr>
              <w:t>3</w:t>
            </w:r>
          </w:p>
        </w:tc>
        <w:tc>
          <w:tcPr>
            <w:tcW w:w="1418" w:type="dxa"/>
            <w:vMerge/>
            <w:tcBorders>
              <w:left w:val="single" w:sz="4" w:space="0" w:color="auto"/>
              <w:right w:val="single" w:sz="4" w:space="0" w:color="auto"/>
            </w:tcBorders>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p>
        </w:tc>
      </w:tr>
      <w:tr w:rsidR="00AB7566" w:rsidTr="00A871D8">
        <w:trPr>
          <w:trHeight w:val="262"/>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Традиционные американские блюда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66"/>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Рецепты блюд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70"/>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 xml:space="preserve">Функции глагола </w:t>
            </w:r>
            <w:r>
              <w:rPr>
                <w:lang w:val="en-US" w:eastAsia="en-US"/>
              </w:rPr>
              <w:t>to do</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47"/>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Работа с текстом по теме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right w:val="single" w:sz="4" w:space="0" w:color="auto"/>
            </w:tcBorders>
          </w:tcPr>
          <w:p w:rsidR="00AB7566" w:rsidRDefault="00AB7566" w:rsidP="00A871D8">
            <w:pPr>
              <w:rPr>
                <w:lang w:eastAsia="en-US"/>
              </w:rPr>
            </w:pPr>
          </w:p>
        </w:tc>
      </w:tr>
      <w:tr w:rsidR="00AB7566" w:rsidTr="00A871D8">
        <w:trPr>
          <w:trHeight w:val="251"/>
        </w:trPr>
        <w:tc>
          <w:tcPr>
            <w:tcW w:w="4439"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b/>
                <w:bCs/>
                <w:lang w:eastAsia="en-US"/>
              </w:rPr>
            </w:pPr>
          </w:p>
        </w:tc>
        <w:tc>
          <w:tcPr>
            <w:tcW w:w="8958" w:type="dxa"/>
            <w:tcBorders>
              <w:top w:val="single" w:sz="4" w:space="0" w:color="auto"/>
              <w:left w:val="single" w:sz="4" w:space="0" w:color="auto"/>
              <w:bottom w:val="single" w:sz="4" w:space="0" w:color="auto"/>
              <w:right w:val="single" w:sz="4" w:space="0" w:color="auto"/>
            </w:tcBorders>
            <w:hideMark/>
          </w:tcPr>
          <w:p w:rsidR="00AB7566" w:rsidRDefault="00AB7566" w:rsidP="00AB7566">
            <w:pPr>
              <w:pStyle w:val="a6"/>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Pr>
                <w:lang w:eastAsia="en-US"/>
              </w:rPr>
              <w:t>Выполнение упражнений к тексту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566" w:rsidRDefault="00AB7566" w:rsidP="00A871D8">
            <w:pPr>
              <w:rPr>
                <w:lang w:eastAsia="en-US"/>
              </w:rPr>
            </w:pPr>
          </w:p>
        </w:tc>
        <w:tc>
          <w:tcPr>
            <w:tcW w:w="1418" w:type="dxa"/>
            <w:vMerge/>
            <w:tcBorders>
              <w:left w:val="single" w:sz="4" w:space="0" w:color="auto"/>
              <w:bottom w:val="single" w:sz="4" w:space="0" w:color="auto"/>
              <w:right w:val="single" w:sz="4" w:space="0" w:color="auto"/>
            </w:tcBorders>
          </w:tcPr>
          <w:p w:rsidR="00AB7566" w:rsidRDefault="00AB7566" w:rsidP="00A871D8">
            <w:pPr>
              <w:rPr>
                <w:lang w:eastAsia="en-US"/>
              </w:rPr>
            </w:pPr>
          </w:p>
        </w:tc>
      </w:tr>
    </w:tbl>
    <w:tbl>
      <w:tblPr>
        <w:tblStyle w:val="a7"/>
        <w:tblW w:w="15593" w:type="dxa"/>
        <w:tblInd w:w="-34" w:type="dxa"/>
        <w:tblLayout w:type="fixed"/>
        <w:tblLook w:val="04A0" w:firstRow="1" w:lastRow="0" w:firstColumn="1" w:lastColumn="0" w:noHBand="0" w:noVBand="1"/>
      </w:tblPr>
      <w:tblGrid>
        <w:gridCol w:w="2694"/>
        <w:gridCol w:w="10631"/>
        <w:gridCol w:w="1134"/>
        <w:gridCol w:w="1134"/>
      </w:tblGrid>
      <w:tr w:rsidR="00AB7566" w:rsidTr="00A871D8">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Pr="008F340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lang w:val="ru-RU"/>
              </w:rPr>
            </w:pPr>
            <w:r>
              <w:rPr>
                <w:b/>
                <w:bCs/>
                <w:sz w:val="24"/>
                <w:szCs w:val="24"/>
              </w:rPr>
              <w:t>Тема 1</w:t>
            </w:r>
            <w:r>
              <w:rPr>
                <w:b/>
                <w:bCs/>
                <w:sz w:val="24"/>
                <w:szCs w:val="24"/>
                <w:lang w:val="ru-RU"/>
              </w:rPr>
              <w:t>0</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sz w:val="24"/>
                <w:szCs w:val="24"/>
              </w:rPr>
              <w:t>Разговорная практика</w:t>
            </w:r>
          </w:p>
        </w:tc>
        <w:tc>
          <w:tcPr>
            <w:tcW w:w="10631" w:type="dxa"/>
            <w:tcBorders>
              <w:top w:val="single" w:sz="4" w:space="0" w:color="auto"/>
              <w:left w:val="single" w:sz="4" w:space="0" w:color="000000" w:themeColor="text1"/>
              <w:bottom w:val="single" w:sz="4" w:space="0" w:color="auto"/>
              <w:right w:val="single" w:sz="4" w:space="0" w:color="auto"/>
            </w:tcBorders>
          </w:tcPr>
          <w:p w:rsidR="00AB7566" w:rsidRDefault="00AB7566" w:rsidP="00A871D8">
            <w:pPr>
              <w:rPr>
                <w:b/>
                <w:bCs/>
              </w:rPr>
            </w:pPr>
          </w:p>
        </w:tc>
        <w:tc>
          <w:tcPr>
            <w:tcW w:w="1134" w:type="dxa"/>
            <w:tcBorders>
              <w:top w:val="single" w:sz="4" w:space="0" w:color="auto"/>
              <w:left w:val="single" w:sz="4" w:space="0" w:color="000000" w:themeColor="text1"/>
              <w:bottom w:val="single" w:sz="4" w:space="0" w:color="auto"/>
              <w:right w:val="single" w:sz="4" w:space="0" w:color="auto"/>
            </w:tcBorders>
            <w:hideMark/>
          </w:tcPr>
          <w:p w:rsidR="00AB7566" w:rsidRPr="008F3406" w:rsidRDefault="007733EC" w:rsidP="00A871D8">
            <w:pPr>
              <w:jc w:val="center"/>
              <w:rPr>
                <w:bCs/>
                <w:lang w:val="ru-RU"/>
              </w:rPr>
            </w:pPr>
            <w:r>
              <w:rPr>
                <w:bCs/>
                <w:lang w:val="ru-RU"/>
              </w:rPr>
              <w:t>5</w:t>
            </w:r>
          </w:p>
        </w:tc>
        <w:tc>
          <w:tcPr>
            <w:tcW w:w="1134" w:type="dxa"/>
            <w:vMerge w:val="restart"/>
            <w:tcBorders>
              <w:top w:val="single" w:sz="4" w:space="0" w:color="auto"/>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rPr>
          <w:trHeight w:val="278"/>
        </w:trPr>
        <w:tc>
          <w:tcPr>
            <w:tcW w:w="26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Раздел1</w:t>
            </w:r>
            <w:r>
              <w:rPr>
                <w:b/>
                <w:bCs/>
                <w:sz w:val="24"/>
                <w:szCs w:val="24"/>
                <w:lang w:val="ru-RU"/>
              </w:rPr>
              <w:t>0</w:t>
            </w:r>
            <w:r>
              <w:rPr>
                <w:b/>
                <w:bCs/>
                <w:sz w:val="24"/>
                <w:szCs w:val="24"/>
              </w:rPr>
              <w:t>.1</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Устройство на работу</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Новые лексические единицы</w:t>
            </w:r>
          </w:p>
        </w:tc>
        <w:tc>
          <w:tcPr>
            <w:tcW w:w="1134" w:type="dxa"/>
            <w:vMerge w:val="restart"/>
            <w:tcBorders>
              <w:top w:val="single" w:sz="4" w:space="0" w:color="auto"/>
              <w:left w:val="single" w:sz="4" w:space="0" w:color="000000" w:themeColor="text1"/>
              <w:bottom w:val="single" w:sz="4" w:space="0" w:color="auto"/>
              <w:right w:val="single" w:sz="4" w:space="0" w:color="auto"/>
            </w:tcBorders>
            <w:hideMark/>
          </w:tcPr>
          <w:p w:rsidR="00AB7566" w:rsidRPr="008F3406" w:rsidRDefault="00810E24" w:rsidP="00A871D8">
            <w:pPr>
              <w:jc w:val="center"/>
              <w:rPr>
                <w:bCs/>
                <w:lang w:val="ru-RU"/>
              </w:rPr>
            </w:pPr>
            <w:r>
              <w:rPr>
                <w:bCs/>
                <w:lang w:val="ru-RU"/>
              </w:rPr>
              <w:t>1</w:t>
            </w:r>
          </w:p>
        </w:tc>
        <w:tc>
          <w:tcPr>
            <w:tcW w:w="1134" w:type="dxa"/>
            <w:vMerge/>
            <w:tcBorders>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rPr>
          <w:trHeight w:val="277"/>
        </w:trPr>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B7566" w:rsidRDefault="00AB7566" w:rsidP="00A871D8">
            <w:pPr>
              <w:rPr>
                <w:b/>
                <w:bCs/>
                <w:sz w:val="24"/>
                <w:szCs w:val="24"/>
              </w:rPr>
            </w:pP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Работа с текстом</w:t>
            </w:r>
          </w:p>
        </w:tc>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AB7566" w:rsidRPr="008F3406" w:rsidRDefault="00AB7566" w:rsidP="00A871D8">
            <w:pPr>
              <w:rPr>
                <w:bCs/>
              </w:rPr>
            </w:pPr>
          </w:p>
        </w:tc>
        <w:tc>
          <w:tcPr>
            <w:tcW w:w="1134" w:type="dxa"/>
            <w:vMerge/>
            <w:tcBorders>
              <w:left w:val="single" w:sz="4" w:space="0" w:color="000000" w:themeColor="text1"/>
              <w:right w:val="single" w:sz="4" w:space="0" w:color="auto"/>
            </w:tcBorders>
          </w:tcPr>
          <w:p w:rsidR="00AB7566" w:rsidRPr="008F3406" w:rsidRDefault="00AB7566" w:rsidP="00A871D8">
            <w:pPr>
              <w:rPr>
                <w:bCs/>
              </w:rPr>
            </w:pPr>
          </w:p>
        </w:tc>
      </w:tr>
      <w:tr w:rsidR="00AB7566" w:rsidTr="00A871D8">
        <w:trPr>
          <w:trHeight w:val="278"/>
        </w:trPr>
        <w:tc>
          <w:tcPr>
            <w:tcW w:w="26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Тема 1</w:t>
            </w:r>
            <w:r>
              <w:rPr>
                <w:b/>
                <w:bCs/>
                <w:sz w:val="24"/>
                <w:szCs w:val="24"/>
                <w:lang w:val="ru-RU"/>
              </w:rPr>
              <w:t>0</w:t>
            </w:r>
            <w:r>
              <w:rPr>
                <w:b/>
                <w:bCs/>
                <w:sz w:val="24"/>
                <w:szCs w:val="24"/>
              </w:rPr>
              <w:t>.2</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sz w:val="24"/>
                <w:szCs w:val="24"/>
              </w:rPr>
              <w:t>Анкета, резюме</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Новые лексические единицы</w:t>
            </w:r>
          </w:p>
        </w:tc>
        <w:tc>
          <w:tcPr>
            <w:tcW w:w="1134" w:type="dxa"/>
            <w:vMerge w:val="restart"/>
            <w:tcBorders>
              <w:top w:val="single" w:sz="4" w:space="0" w:color="auto"/>
              <w:left w:val="single" w:sz="4" w:space="0" w:color="000000" w:themeColor="text1"/>
              <w:bottom w:val="single" w:sz="4" w:space="0" w:color="auto"/>
              <w:right w:val="single" w:sz="4" w:space="0" w:color="auto"/>
            </w:tcBorders>
            <w:hideMark/>
          </w:tcPr>
          <w:p w:rsidR="00AB7566" w:rsidRPr="008F3406" w:rsidRDefault="00810E24" w:rsidP="00A871D8">
            <w:pPr>
              <w:jc w:val="center"/>
              <w:rPr>
                <w:bCs/>
                <w:lang w:val="ru-RU"/>
              </w:rPr>
            </w:pPr>
            <w:r>
              <w:rPr>
                <w:bCs/>
                <w:lang w:val="ru-RU"/>
              </w:rPr>
              <w:t>1</w:t>
            </w:r>
          </w:p>
        </w:tc>
        <w:tc>
          <w:tcPr>
            <w:tcW w:w="1134" w:type="dxa"/>
            <w:vMerge/>
            <w:tcBorders>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rPr>
          <w:trHeight w:val="277"/>
        </w:trPr>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B7566" w:rsidRDefault="00AB7566" w:rsidP="00A871D8">
            <w:pPr>
              <w:rPr>
                <w:b/>
                <w:bCs/>
                <w:sz w:val="24"/>
                <w:szCs w:val="24"/>
              </w:rPr>
            </w:pP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Составление резюме</w:t>
            </w:r>
          </w:p>
        </w:tc>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AB7566" w:rsidRPr="008F3406" w:rsidRDefault="00AB7566" w:rsidP="00A871D8">
            <w:pPr>
              <w:rPr>
                <w:bCs/>
              </w:rPr>
            </w:pPr>
          </w:p>
        </w:tc>
        <w:tc>
          <w:tcPr>
            <w:tcW w:w="1134" w:type="dxa"/>
            <w:vMerge/>
            <w:tcBorders>
              <w:left w:val="single" w:sz="4" w:space="0" w:color="000000" w:themeColor="text1"/>
              <w:right w:val="single" w:sz="4" w:space="0" w:color="auto"/>
            </w:tcBorders>
          </w:tcPr>
          <w:p w:rsidR="00AB7566" w:rsidRPr="008F3406" w:rsidRDefault="00AB7566" w:rsidP="00A871D8">
            <w:pPr>
              <w:rPr>
                <w:bCs/>
              </w:rPr>
            </w:pPr>
          </w:p>
        </w:tc>
      </w:tr>
      <w:tr w:rsidR="00AB7566" w:rsidTr="00A871D8">
        <w:trPr>
          <w:trHeight w:val="413"/>
        </w:trPr>
        <w:tc>
          <w:tcPr>
            <w:tcW w:w="26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Тема 1</w:t>
            </w:r>
            <w:r>
              <w:rPr>
                <w:b/>
                <w:bCs/>
                <w:sz w:val="24"/>
                <w:szCs w:val="24"/>
                <w:lang w:val="ru-RU"/>
              </w:rPr>
              <w:t>0</w:t>
            </w:r>
            <w:r>
              <w:rPr>
                <w:b/>
                <w:bCs/>
                <w:sz w:val="24"/>
                <w:szCs w:val="24"/>
              </w:rPr>
              <w:t>.3</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sz w:val="24"/>
                <w:szCs w:val="24"/>
              </w:rPr>
              <w:t>Жизнеописание, автобиография</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Новые лексические единицы</w:t>
            </w:r>
          </w:p>
        </w:tc>
        <w:tc>
          <w:tcPr>
            <w:tcW w:w="1134" w:type="dxa"/>
            <w:vMerge w:val="restart"/>
            <w:tcBorders>
              <w:top w:val="single" w:sz="4" w:space="0" w:color="auto"/>
              <w:left w:val="single" w:sz="4" w:space="0" w:color="000000" w:themeColor="text1"/>
              <w:bottom w:val="single" w:sz="4" w:space="0" w:color="auto"/>
              <w:right w:val="single" w:sz="4" w:space="0" w:color="auto"/>
            </w:tcBorders>
            <w:hideMark/>
          </w:tcPr>
          <w:p w:rsidR="00AB7566" w:rsidRPr="008F3406" w:rsidRDefault="00810E24" w:rsidP="00A871D8">
            <w:pPr>
              <w:jc w:val="center"/>
              <w:rPr>
                <w:bCs/>
                <w:lang w:val="ru-RU"/>
              </w:rPr>
            </w:pPr>
            <w:r>
              <w:rPr>
                <w:bCs/>
                <w:lang w:val="ru-RU"/>
              </w:rPr>
              <w:t>1</w:t>
            </w:r>
          </w:p>
        </w:tc>
        <w:tc>
          <w:tcPr>
            <w:tcW w:w="1134" w:type="dxa"/>
            <w:vMerge/>
            <w:tcBorders>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rPr>
          <w:trHeight w:val="412"/>
        </w:trPr>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B7566" w:rsidRDefault="00AB7566" w:rsidP="00A871D8">
            <w:pPr>
              <w:rPr>
                <w:b/>
                <w:bCs/>
                <w:sz w:val="24"/>
                <w:szCs w:val="24"/>
              </w:rPr>
            </w:pP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Описание биографии</w:t>
            </w:r>
          </w:p>
        </w:tc>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AB7566" w:rsidRPr="008F3406" w:rsidRDefault="00AB7566" w:rsidP="00A871D8">
            <w:pPr>
              <w:rPr>
                <w:bCs/>
              </w:rPr>
            </w:pPr>
          </w:p>
        </w:tc>
        <w:tc>
          <w:tcPr>
            <w:tcW w:w="1134" w:type="dxa"/>
            <w:vMerge/>
            <w:tcBorders>
              <w:left w:val="single" w:sz="4" w:space="0" w:color="000000" w:themeColor="text1"/>
              <w:right w:val="single" w:sz="4" w:space="0" w:color="auto"/>
            </w:tcBorders>
          </w:tcPr>
          <w:p w:rsidR="00AB7566" w:rsidRPr="008F3406" w:rsidRDefault="00AB7566" w:rsidP="00A871D8">
            <w:pPr>
              <w:rPr>
                <w:bCs/>
              </w:rPr>
            </w:pPr>
          </w:p>
        </w:tc>
      </w:tr>
      <w:tr w:rsidR="00AB7566" w:rsidTr="00A871D8">
        <w:trPr>
          <w:trHeight w:val="278"/>
        </w:trPr>
        <w:tc>
          <w:tcPr>
            <w:tcW w:w="26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Тема 1</w:t>
            </w:r>
            <w:r>
              <w:rPr>
                <w:b/>
                <w:bCs/>
                <w:sz w:val="24"/>
                <w:szCs w:val="24"/>
                <w:lang w:val="ru-RU"/>
              </w:rPr>
              <w:t>0</w:t>
            </w:r>
            <w:r>
              <w:rPr>
                <w:b/>
                <w:bCs/>
                <w:sz w:val="24"/>
                <w:szCs w:val="24"/>
              </w:rPr>
              <w:t>.4</w:t>
            </w:r>
          </w:p>
          <w:p w:rsidR="00AB7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sz w:val="24"/>
                <w:szCs w:val="24"/>
              </w:rPr>
              <w:t>Поиск работы</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Новые лексические единицы</w:t>
            </w:r>
          </w:p>
        </w:tc>
        <w:tc>
          <w:tcPr>
            <w:tcW w:w="1134" w:type="dxa"/>
            <w:vMerge w:val="restart"/>
            <w:tcBorders>
              <w:top w:val="single" w:sz="4" w:space="0" w:color="auto"/>
              <w:left w:val="single" w:sz="4" w:space="0" w:color="000000" w:themeColor="text1"/>
              <w:bottom w:val="single" w:sz="4" w:space="0" w:color="auto"/>
              <w:right w:val="single" w:sz="4" w:space="0" w:color="auto"/>
            </w:tcBorders>
            <w:hideMark/>
          </w:tcPr>
          <w:p w:rsidR="00AB7566" w:rsidRPr="008F3406" w:rsidRDefault="00810E24" w:rsidP="00A871D8">
            <w:pPr>
              <w:jc w:val="center"/>
              <w:rPr>
                <w:bCs/>
                <w:lang w:val="ru-RU"/>
              </w:rPr>
            </w:pPr>
            <w:r>
              <w:rPr>
                <w:bCs/>
                <w:lang w:val="ru-RU"/>
              </w:rPr>
              <w:t>2</w:t>
            </w:r>
          </w:p>
        </w:tc>
        <w:tc>
          <w:tcPr>
            <w:tcW w:w="1134" w:type="dxa"/>
            <w:vMerge/>
            <w:tcBorders>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rPr>
          <w:trHeight w:val="277"/>
        </w:trPr>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B7566" w:rsidRDefault="00AB7566" w:rsidP="00A871D8">
            <w:pPr>
              <w:rPr>
                <w:b/>
                <w:bCs/>
                <w:sz w:val="24"/>
                <w:szCs w:val="24"/>
              </w:rPr>
            </w:pP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Работа с текстом</w:t>
            </w:r>
          </w:p>
        </w:tc>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AB7566" w:rsidRPr="008F3406" w:rsidRDefault="00AB7566" w:rsidP="00A871D8">
            <w:pPr>
              <w:rPr>
                <w:bCs/>
              </w:rPr>
            </w:pPr>
          </w:p>
        </w:tc>
        <w:tc>
          <w:tcPr>
            <w:tcW w:w="1134" w:type="dxa"/>
            <w:vMerge/>
            <w:tcBorders>
              <w:left w:val="single" w:sz="4" w:space="0" w:color="000000" w:themeColor="text1"/>
              <w:right w:val="single" w:sz="4" w:space="0" w:color="auto"/>
            </w:tcBorders>
          </w:tcPr>
          <w:p w:rsidR="00AB7566" w:rsidRPr="008F3406" w:rsidRDefault="00AB7566" w:rsidP="00A871D8">
            <w:pPr>
              <w:rPr>
                <w:bCs/>
              </w:rPr>
            </w:pPr>
          </w:p>
        </w:tc>
      </w:tr>
      <w:tr w:rsidR="00AB7566" w:rsidTr="00A871D8">
        <w:trPr>
          <w:trHeight w:val="277"/>
        </w:trPr>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B7566" w:rsidRDefault="00AB7566" w:rsidP="00A871D8">
            <w:pPr>
              <w:rPr>
                <w:b/>
                <w:bCs/>
                <w:sz w:val="24"/>
                <w:szCs w:val="24"/>
              </w:rPr>
            </w:pP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B7566">
            <w:pPr>
              <w:pStyle w:val="a6"/>
              <w:numPr>
                <w:ilvl w:val="3"/>
                <w:numId w:val="59"/>
              </w:numPr>
              <w:ind w:left="317" w:firstLine="0"/>
              <w:rPr>
                <w:bCs/>
              </w:rPr>
            </w:pPr>
            <w:r>
              <w:rPr>
                <w:bCs/>
              </w:rPr>
              <w:t>Работа с текстом</w:t>
            </w:r>
          </w:p>
        </w:tc>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AB7566" w:rsidRDefault="00AB7566" w:rsidP="00A871D8">
            <w:pPr>
              <w:rPr>
                <w:b/>
                <w:bCs/>
              </w:rPr>
            </w:pPr>
          </w:p>
        </w:tc>
        <w:tc>
          <w:tcPr>
            <w:tcW w:w="1134" w:type="dxa"/>
            <w:vMerge/>
            <w:tcBorders>
              <w:left w:val="single" w:sz="4" w:space="0" w:color="000000" w:themeColor="text1"/>
              <w:right w:val="single" w:sz="4" w:space="0" w:color="auto"/>
            </w:tcBorders>
          </w:tcPr>
          <w:p w:rsidR="00AB7566" w:rsidRDefault="00AB7566" w:rsidP="00A871D8">
            <w:pPr>
              <w:rPr>
                <w:b/>
                <w:bCs/>
              </w:rPr>
            </w:pPr>
          </w:p>
        </w:tc>
      </w:tr>
      <w:tr w:rsidR="00AB7566" w:rsidTr="00A871D8">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Pr="00745691"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ru-RU"/>
              </w:rPr>
            </w:pPr>
            <w:r>
              <w:rPr>
                <w:b/>
                <w:bCs/>
                <w:lang w:val="ru-RU"/>
              </w:rPr>
              <w:t>зачет</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871D8">
            <w:pPr>
              <w:rPr>
                <w:bCs/>
              </w:rPr>
            </w:pPr>
            <w:r>
              <w:rPr>
                <w:bCs/>
              </w:rPr>
              <w:t xml:space="preserve">Текст </w:t>
            </w:r>
          </w:p>
        </w:tc>
        <w:tc>
          <w:tcPr>
            <w:tcW w:w="1134" w:type="dxa"/>
            <w:tcBorders>
              <w:top w:val="single" w:sz="4" w:space="0" w:color="auto"/>
              <w:left w:val="single" w:sz="4" w:space="0" w:color="000000" w:themeColor="text1"/>
              <w:bottom w:val="single" w:sz="4" w:space="0" w:color="auto"/>
              <w:right w:val="single" w:sz="4" w:space="0" w:color="auto"/>
            </w:tcBorders>
            <w:hideMark/>
          </w:tcPr>
          <w:p w:rsidR="00AB7566" w:rsidRPr="00E65A3F" w:rsidRDefault="00E65A3F" w:rsidP="00A871D8">
            <w:pPr>
              <w:jc w:val="center"/>
              <w:rPr>
                <w:bCs/>
                <w:lang w:val="ru-RU"/>
              </w:rPr>
            </w:pPr>
            <w:r>
              <w:rPr>
                <w:bCs/>
                <w:lang w:val="ru-RU"/>
              </w:rPr>
              <w:t>2</w:t>
            </w:r>
          </w:p>
        </w:tc>
        <w:tc>
          <w:tcPr>
            <w:tcW w:w="1134" w:type="dxa"/>
            <w:vMerge/>
            <w:tcBorders>
              <w:left w:val="single" w:sz="4" w:space="0" w:color="000000" w:themeColor="text1"/>
              <w:right w:val="single" w:sz="4" w:space="0" w:color="auto"/>
            </w:tcBorders>
          </w:tcPr>
          <w:p w:rsidR="00AB7566" w:rsidRPr="008F3406" w:rsidRDefault="00AB7566" w:rsidP="00A871D8">
            <w:pPr>
              <w:jc w:val="center"/>
              <w:rPr>
                <w:bCs/>
              </w:rPr>
            </w:pPr>
          </w:p>
        </w:tc>
      </w:tr>
      <w:tr w:rsidR="00AB7566" w:rsidTr="00A871D8">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7566" w:rsidRPr="00003566" w:rsidRDefault="00AB7566"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ru-RU"/>
              </w:rPr>
            </w:pPr>
            <w:r>
              <w:rPr>
                <w:b/>
                <w:bCs/>
                <w:lang w:val="ru-RU"/>
              </w:rPr>
              <w:t>Итого:</w:t>
            </w:r>
          </w:p>
        </w:tc>
        <w:tc>
          <w:tcPr>
            <w:tcW w:w="10631" w:type="dxa"/>
            <w:tcBorders>
              <w:top w:val="single" w:sz="4" w:space="0" w:color="auto"/>
              <w:left w:val="single" w:sz="4" w:space="0" w:color="000000" w:themeColor="text1"/>
              <w:bottom w:val="single" w:sz="4" w:space="0" w:color="auto"/>
              <w:right w:val="single" w:sz="4" w:space="0" w:color="auto"/>
            </w:tcBorders>
            <w:hideMark/>
          </w:tcPr>
          <w:p w:rsidR="00AB7566" w:rsidRDefault="00AB7566" w:rsidP="00A871D8">
            <w:pPr>
              <w:rPr>
                <w:bCs/>
              </w:rPr>
            </w:pPr>
          </w:p>
        </w:tc>
        <w:tc>
          <w:tcPr>
            <w:tcW w:w="1134" w:type="dxa"/>
            <w:tcBorders>
              <w:top w:val="single" w:sz="4" w:space="0" w:color="auto"/>
              <w:left w:val="single" w:sz="4" w:space="0" w:color="000000" w:themeColor="text1"/>
              <w:bottom w:val="single" w:sz="4" w:space="0" w:color="auto"/>
              <w:right w:val="single" w:sz="4" w:space="0" w:color="auto"/>
            </w:tcBorders>
            <w:hideMark/>
          </w:tcPr>
          <w:p w:rsidR="00AB7566" w:rsidRPr="00003566" w:rsidRDefault="00AB7566" w:rsidP="00A871D8">
            <w:pPr>
              <w:jc w:val="center"/>
              <w:rPr>
                <w:b/>
                <w:bCs/>
                <w:lang w:val="ru-RU"/>
              </w:rPr>
            </w:pPr>
            <w:r>
              <w:rPr>
                <w:b/>
                <w:bCs/>
                <w:lang w:val="ru-RU"/>
              </w:rPr>
              <w:t>208</w:t>
            </w:r>
          </w:p>
        </w:tc>
        <w:tc>
          <w:tcPr>
            <w:tcW w:w="1134" w:type="dxa"/>
            <w:vMerge/>
            <w:tcBorders>
              <w:left w:val="single" w:sz="4" w:space="0" w:color="000000" w:themeColor="text1"/>
              <w:bottom w:val="single" w:sz="4" w:space="0" w:color="auto"/>
              <w:right w:val="single" w:sz="4" w:space="0" w:color="auto"/>
            </w:tcBorders>
          </w:tcPr>
          <w:p w:rsidR="00AB7566" w:rsidRDefault="00AB7566" w:rsidP="00A871D8">
            <w:pPr>
              <w:jc w:val="center"/>
              <w:rPr>
                <w:b/>
                <w:bCs/>
              </w:rPr>
            </w:pPr>
          </w:p>
        </w:tc>
      </w:tr>
    </w:tbl>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pPr>
    </w:p>
    <w:p w:rsidR="0035100E" w:rsidRDefault="0035100E" w:rsidP="0035100E">
      <w:pPr>
        <w:autoSpaceDE w:val="0"/>
        <w:autoSpaceDN w:val="0"/>
        <w:adjustRightInd w:val="0"/>
        <w:jc w:val="center"/>
        <w:rPr>
          <w:sz w:val="28"/>
          <w:szCs w:val="28"/>
        </w:rPr>
        <w:sectPr w:rsidR="0035100E" w:rsidSect="00A871D8">
          <w:pgSz w:w="16838" w:h="11906" w:orient="landscape"/>
          <w:pgMar w:top="1701" w:right="1134" w:bottom="850" w:left="1134" w:header="708" w:footer="708" w:gutter="0"/>
          <w:cols w:space="720"/>
          <w:docGrid w:linePitch="326"/>
        </w:sectPr>
      </w:pPr>
    </w:p>
    <w:p w:rsidR="0035100E" w:rsidRDefault="0035100E" w:rsidP="0035100E">
      <w:pPr>
        <w:autoSpaceDE w:val="0"/>
        <w:autoSpaceDN w:val="0"/>
        <w:adjustRightInd w:val="0"/>
        <w:ind w:left="360"/>
        <w:jc w:val="center"/>
        <w:rPr>
          <w:b/>
          <w:sz w:val="32"/>
          <w:szCs w:val="28"/>
        </w:rPr>
      </w:pPr>
      <w:r w:rsidRPr="00E737A6">
        <w:rPr>
          <w:b/>
          <w:sz w:val="32"/>
          <w:szCs w:val="28"/>
        </w:rPr>
        <w:lastRenderedPageBreak/>
        <w:t>3.УСЛОВИЯ РЕАЛИЗАЦИИ УЧЕБНОГО ПРЕДМЕТА</w:t>
      </w:r>
    </w:p>
    <w:p w:rsidR="0035100E" w:rsidRPr="00E737A6" w:rsidRDefault="0035100E" w:rsidP="0035100E">
      <w:pPr>
        <w:autoSpaceDE w:val="0"/>
        <w:autoSpaceDN w:val="0"/>
        <w:adjustRightInd w:val="0"/>
        <w:ind w:left="360"/>
        <w:jc w:val="center"/>
        <w:rPr>
          <w:b/>
          <w:sz w:val="32"/>
          <w:szCs w:val="28"/>
        </w:rPr>
      </w:pPr>
    </w:p>
    <w:p w:rsidR="0035100E" w:rsidRPr="00C67D49"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C67D49">
        <w:rPr>
          <w:b/>
          <w:bCs/>
        </w:rPr>
        <w:t>3.1. Материально-техническое обеспечение</w:t>
      </w:r>
    </w:p>
    <w:p w:rsidR="0035100E" w:rsidRPr="00E737A6" w:rsidRDefault="0035100E" w:rsidP="0035100E">
      <w:pPr>
        <w:autoSpaceDE w:val="0"/>
        <w:autoSpaceDN w:val="0"/>
        <w:adjustRightInd w:val="0"/>
        <w:jc w:val="center"/>
        <w:rPr>
          <w:b/>
          <w:sz w:val="28"/>
          <w:szCs w:val="28"/>
        </w:rPr>
      </w:pPr>
    </w:p>
    <w:p w:rsidR="0035100E" w:rsidRPr="00243790" w:rsidRDefault="0035100E" w:rsidP="0035100E">
      <w:pPr>
        <w:pStyle w:val="af1"/>
        <w:spacing w:after="0" w:line="360" w:lineRule="auto"/>
        <w:ind w:firstLine="300"/>
        <w:jc w:val="both"/>
        <w:rPr>
          <w:b/>
          <w:sz w:val="28"/>
          <w:szCs w:val="28"/>
        </w:rPr>
      </w:pPr>
      <w:r>
        <w:rPr>
          <w:sz w:val="28"/>
          <w:szCs w:val="28"/>
        </w:rPr>
        <w:t xml:space="preserve">Реализация </w:t>
      </w:r>
      <w:r w:rsidRPr="00243790">
        <w:rPr>
          <w:sz w:val="28"/>
          <w:szCs w:val="28"/>
        </w:rPr>
        <w:t>программы учебно</w:t>
      </w:r>
      <w:r>
        <w:rPr>
          <w:sz w:val="28"/>
          <w:szCs w:val="28"/>
        </w:rPr>
        <w:t>го предмета «Иностранный язык</w:t>
      </w:r>
      <w:r w:rsidRPr="00243790">
        <w:rPr>
          <w:sz w:val="28"/>
          <w:szCs w:val="28"/>
        </w:rPr>
        <w:t>» осуществляется в учебном кабинете №</w:t>
      </w:r>
      <w:r>
        <w:rPr>
          <w:sz w:val="28"/>
          <w:szCs w:val="28"/>
        </w:rPr>
        <w:t>19</w:t>
      </w:r>
      <w:r w:rsidRPr="00243790">
        <w:rPr>
          <w:sz w:val="28"/>
          <w:szCs w:val="28"/>
        </w:rPr>
        <w:t xml:space="preserve"> , в котором имеется свободный доступ в Интернет во время учебного занятия и период внеучебной деятельности обучающихся.</w:t>
      </w:r>
    </w:p>
    <w:p w:rsidR="0035100E" w:rsidRPr="00243790" w:rsidRDefault="0035100E" w:rsidP="0035100E">
      <w:pPr>
        <w:pStyle w:val="af1"/>
        <w:spacing w:after="0" w:line="360" w:lineRule="auto"/>
        <w:ind w:firstLine="300"/>
        <w:jc w:val="both"/>
        <w:rPr>
          <w:b/>
          <w:sz w:val="28"/>
          <w:szCs w:val="28"/>
        </w:rPr>
      </w:pPr>
      <w:r w:rsidRPr="00243790">
        <w:rPr>
          <w:sz w:val="28"/>
          <w:szCs w:val="28"/>
        </w:rPr>
        <w:t>Помещение кабинета удовлетворяет требованиям Санитарно-эпидемио</w:t>
      </w:r>
      <w:r w:rsidRPr="00243790">
        <w:rPr>
          <w:sz w:val="28"/>
          <w:szCs w:val="28"/>
        </w:rPr>
        <w:softHyphen/>
        <w:t>логических правил и нормативов (СанПиН 2.4.2 № 178-02) и оснащено типо</w:t>
      </w:r>
      <w:r w:rsidRPr="00243790">
        <w:rPr>
          <w:sz w:val="28"/>
          <w:szCs w:val="28"/>
        </w:rPr>
        <w:softHyphen/>
        <w:t>вым оборудованием, указанным в настоящих требованиях, в том числе специализи</w:t>
      </w:r>
      <w:r w:rsidRPr="00243790">
        <w:rPr>
          <w:sz w:val="28"/>
          <w:szCs w:val="28"/>
        </w:rPr>
        <w:softHyphen/>
        <w:t>рованной учебной мебелью:</w:t>
      </w:r>
    </w:p>
    <w:p w:rsidR="0035100E" w:rsidRPr="00243790" w:rsidRDefault="0035100E" w:rsidP="0035100E">
      <w:pPr>
        <w:pStyle w:val="af1"/>
        <w:spacing w:after="0" w:line="360" w:lineRule="auto"/>
        <w:ind w:firstLine="300"/>
        <w:jc w:val="both"/>
        <w:rPr>
          <w:b/>
          <w:sz w:val="28"/>
          <w:szCs w:val="28"/>
        </w:rPr>
      </w:pPr>
      <w:r w:rsidRPr="00243790">
        <w:rPr>
          <w:sz w:val="28"/>
          <w:szCs w:val="28"/>
        </w:rPr>
        <w:t>- учебные столы-парты  - 11 шт.</w:t>
      </w:r>
    </w:p>
    <w:p w:rsidR="0035100E" w:rsidRPr="00243790" w:rsidRDefault="0035100E" w:rsidP="0035100E">
      <w:pPr>
        <w:pStyle w:val="af1"/>
        <w:spacing w:after="0" w:line="360" w:lineRule="auto"/>
        <w:ind w:firstLine="300"/>
        <w:jc w:val="both"/>
        <w:rPr>
          <w:b/>
          <w:sz w:val="28"/>
          <w:szCs w:val="28"/>
        </w:rPr>
      </w:pPr>
      <w:r w:rsidRPr="00243790">
        <w:rPr>
          <w:sz w:val="28"/>
          <w:szCs w:val="28"/>
        </w:rPr>
        <w:t>-  стулья – 22 шт.</w:t>
      </w:r>
    </w:p>
    <w:p w:rsidR="0035100E" w:rsidRPr="00243790" w:rsidRDefault="0035100E" w:rsidP="0035100E">
      <w:pPr>
        <w:pStyle w:val="af1"/>
        <w:spacing w:after="0" w:line="360" w:lineRule="auto"/>
        <w:ind w:firstLine="300"/>
        <w:jc w:val="both"/>
        <w:rPr>
          <w:sz w:val="28"/>
          <w:szCs w:val="28"/>
        </w:rPr>
      </w:pPr>
      <w:r w:rsidRPr="00243790">
        <w:rPr>
          <w:sz w:val="28"/>
          <w:szCs w:val="28"/>
        </w:rPr>
        <w:t>- стол преподавателя – 1 шт.</w:t>
      </w:r>
    </w:p>
    <w:p w:rsidR="0035100E" w:rsidRPr="00243790" w:rsidRDefault="0035100E" w:rsidP="0035100E">
      <w:pPr>
        <w:spacing w:line="360" w:lineRule="auto"/>
        <w:ind w:left="284"/>
        <w:jc w:val="both"/>
        <w:rPr>
          <w:sz w:val="28"/>
          <w:szCs w:val="28"/>
        </w:rPr>
      </w:pPr>
      <w:r w:rsidRPr="00243790">
        <w:rPr>
          <w:color w:val="000000"/>
          <w:sz w:val="28"/>
          <w:szCs w:val="28"/>
        </w:rPr>
        <w:t xml:space="preserve">- Аудиторная доска </w:t>
      </w:r>
    </w:p>
    <w:p w:rsidR="0035100E" w:rsidRPr="00243790" w:rsidRDefault="0035100E" w:rsidP="0035100E">
      <w:pPr>
        <w:pStyle w:val="af1"/>
        <w:spacing w:after="0" w:line="360" w:lineRule="auto"/>
        <w:ind w:firstLine="300"/>
        <w:jc w:val="both"/>
        <w:rPr>
          <w:b/>
          <w:sz w:val="28"/>
          <w:szCs w:val="28"/>
        </w:rPr>
      </w:pPr>
      <w:r w:rsidRPr="00243790">
        <w:rPr>
          <w:sz w:val="28"/>
          <w:szCs w:val="28"/>
        </w:rPr>
        <w:t xml:space="preserve"> В кабинете имеется мультимедийное оборудование, посредством которого участники образовательного процесса просматривают визуальную информацию по разделам, создают презентации, видеоматериалы.</w:t>
      </w:r>
    </w:p>
    <w:p w:rsidR="0035100E" w:rsidRPr="00243790" w:rsidRDefault="0035100E" w:rsidP="0035100E">
      <w:pPr>
        <w:pStyle w:val="af1"/>
        <w:spacing w:after="0" w:line="360" w:lineRule="auto"/>
        <w:ind w:firstLine="300"/>
        <w:jc w:val="both"/>
        <w:rPr>
          <w:b/>
          <w:sz w:val="28"/>
          <w:szCs w:val="28"/>
        </w:rPr>
      </w:pPr>
      <w:r w:rsidRPr="00243790">
        <w:rPr>
          <w:sz w:val="28"/>
          <w:szCs w:val="28"/>
        </w:rPr>
        <w:t>В состав учебно-методического и материально-технического обеспечения програм</w:t>
      </w:r>
      <w:r w:rsidRPr="00243790">
        <w:rPr>
          <w:sz w:val="28"/>
          <w:szCs w:val="28"/>
        </w:rPr>
        <w:softHyphen/>
        <w:t xml:space="preserve">мы учебной </w:t>
      </w:r>
      <w:r w:rsidRPr="006025ED">
        <w:rPr>
          <w:sz w:val="28"/>
          <w:szCs w:val="28"/>
        </w:rPr>
        <w:t>дисциплины</w:t>
      </w:r>
      <w:r w:rsidRPr="00243790">
        <w:rPr>
          <w:sz w:val="28"/>
          <w:szCs w:val="28"/>
        </w:rPr>
        <w:t xml:space="preserve"> «</w:t>
      </w:r>
      <w:r>
        <w:rPr>
          <w:sz w:val="28"/>
          <w:szCs w:val="28"/>
        </w:rPr>
        <w:t>Иностранны</w:t>
      </w:r>
      <w:r w:rsidRPr="00243790">
        <w:rPr>
          <w:sz w:val="28"/>
          <w:szCs w:val="28"/>
        </w:rPr>
        <w:t>й язык» входят:</w:t>
      </w:r>
    </w:p>
    <w:p w:rsidR="0035100E" w:rsidRPr="00243790" w:rsidRDefault="0035100E" w:rsidP="00341D42">
      <w:pPr>
        <w:pStyle w:val="211"/>
        <w:numPr>
          <w:ilvl w:val="0"/>
          <w:numId w:val="3"/>
        </w:numPr>
        <w:tabs>
          <w:tab w:val="left" w:pos="558"/>
        </w:tabs>
        <w:spacing w:line="360" w:lineRule="auto"/>
        <w:ind w:left="567"/>
        <w:jc w:val="both"/>
        <w:rPr>
          <w:rFonts w:ascii="Times New Roman" w:hAnsi="Times New Roman" w:cs="Times New Roman"/>
          <w:sz w:val="28"/>
          <w:szCs w:val="28"/>
        </w:rPr>
      </w:pPr>
      <w:r w:rsidRPr="00243790">
        <w:rPr>
          <w:rFonts w:ascii="Times New Roman" w:hAnsi="Times New Roman" w:cs="Times New Roman"/>
          <w:sz w:val="28"/>
          <w:szCs w:val="28"/>
        </w:rPr>
        <w:t>многофункциональный комплекс преподавателя (АРМ)</w:t>
      </w:r>
    </w:p>
    <w:p w:rsidR="0035100E" w:rsidRPr="00243790" w:rsidRDefault="0035100E" w:rsidP="00341D42">
      <w:pPr>
        <w:pStyle w:val="a6"/>
        <w:numPr>
          <w:ilvl w:val="0"/>
          <w:numId w:val="3"/>
        </w:numPr>
        <w:spacing w:line="360" w:lineRule="auto"/>
        <w:ind w:left="284" w:firstLine="0"/>
        <w:contextualSpacing/>
        <w:jc w:val="both"/>
        <w:rPr>
          <w:sz w:val="28"/>
          <w:szCs w:val="28"/>
        </w:rPr>
      </w:pPr>
      <w:r w:rsidRPr="00243790">
        <w:rPr>
          <w:sz w:val="28"/>
          <w:szCs w:val="28"/>
        </w:rPr>
        <w:t xml:space="preserve">информационно-коммуникационные средства </w:t>
      </w:r>
    </w:p>
    <w:p w:rsidR="0035100E" w:rsidRDefault="0035100E" w:rsidP="00341D42">
      <w:pPr>
        <w:pStyle w:val="a6"/>
        <w:numPr>
          <w:ilvl w:val="0"/>
          <w:numId w:val="3"/>
        </w:numPr>
        <w:spacing w:line="360" w:lineRule="auto"/>
        <w:ind w:hanging="76"/>
        <w:contextualSpacing/>
        <w:jc w:val="both"/>
        <w:rPr>
          <w:sz w:val="28"/>
          <w:szCs w:val="28"/>
        </w:rPr>
      </w:pPr>
      <w:r w:rsidRPr="00243790">
        <w:rPr>
          <w:sz w:val="28"/>
          <w:szCs w:val="28"/>
        </w:rPr>
        <w:t>экранно-звуковые пособия (электронная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 видеофильмы)</w:t>
      </w:r>
    </w:p>
    <w:p w:rsidR="0035100E" w:rsidRPr="00E737A6" w:rsidRDefault="0035100E" w:rsidP="0035100E">
      <w:pPr>
        <w:pStyle w:val="a6"/>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360"/>
        <w:outlineLvl w:val="0"/>
        <w:rPr>
          <w:b/>
        </w:rPr>
      </w:pPr>
      <w:r w:rsidRPr="00E737A6">
        <w:rPr>
          <w:b/>
        </w:rPr>
        <w:t>3.2. Информационное обеспечение обучения</w:t>
      </w:r>
    </w:p>
    <w:p w:rsidR="0035100E" w:rsidRPr="00E737A6" w:rsidRDefault="0035100E" w:rsidP="0035100E">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rPr>
      </w:pPr>
      <w:r w:rsidRPr="00E737A6">
        <w:rPr>
          <w:b/>
          <w:bCs/>
        </w:rPr>
        <w:t>Перечень учебных изданий, Интернет-ресурсов, дополнительной литературы</w:t>
      </w:r>
    </w:p>
    <w:p w:rsidR="0035100E" w:rsidRDefault="0035100E" w:rsidP="0035100E">
      <w:pPr>
        <w:pStyle w:val="211"/>
        <w:tabs>
          <w:tab w:val="left" w:pos="284"/>
        </w:tabs>
        <w:spacing w:line="360" w:lineRule="auto"/>
        <w:ind w:firstLine="0"/>
        <w:jc w:val="both"/>
        <w:rPr>
          <w:rFonts w:ascii="Times New Roman" w:hAnsi="Times New Roman" w:cs="Times New Roman"/>
          <w:sz w:val="28"/>
          <w:szCs w:val="28"/>
        </w:rPr>
      </w:pPr>
      <w:r>
        <w:rPr>
          <w:rFonts w:ascii="Times New Roman" w:hAnsi="Times New Roman" w:cs="Times New Roman"/>
          <w:sz w:val="28"/>
          <w:szCs w:val="28"/>
        </w:rPr>
        <w:t>Основные источники:</w:t>
      </w:r>
    </w:p>
    <w:p w:rsidR="0035100E" w:rsidRPr="00243790" w:rsidRDefault="0035100E" w:rsidP="0035100E">
      <w:pPr>
        <w:autoSpaceDE w:val="0"/>
        <w:autoSpaceDN w:val="0"/>
        <w:adjustRightInd w:val="0"/>
        <w:rPr>
          <w:b/>
          <w:sz w:val="28"/>
          <w:szCs w:val="28"/>
        </w:rPr>
      </w:pPr>
      <w:r w:rsidRPr="00243790">
        <w:rPr>
          <w:b/>
          <w:sz w:val="28"/>
          <w:szCs w:val="28"/>
        </w:rPr>
        <w:t>Для студентов</w:t>
      </w:r>
    </w:p>
    <w:p w:rsidR="0035100E" w:rsidRPr="00243790" w:rsidRDefault="0035100E" w:rsidP="0035100E">
      <w:pPr>
        <w:autoSpaceDE w:val="0"/>
        <w:autoSpaceDN w:val="0"/>
        <w:adjustRightInd w:val="0"/>
        <w:spacing w:line="360" w:lineRule="auto"/>
        <w:rPr>
          <w:sz w:val="28"/>
          <w:szCs w:val="28"/>
        </w:rPr>
      </w:pPr>
      <w:r w:rsidRPr="00B646A8">
        <w:rPr>
          <w:iCs/>
          <w:sz w:val="28"/>
          <w:szCs w:val="28"/>
        </w:rPr>
        <w:lastRenderedPageBreak/>
        <w:t>1</w:t>
      </w:r>
      <w:r>
        <w:rPr>
          <w:i/>
          <w:iCs/>
          <w:sz w:val="28"/>
          <w:szCs w:val="28"/>
        </w:rPr>
        <w:t>.</w:t>
      </w:r>
      <w:r w:rsidRPr="00243790">
        <w:rPr>
          <w:i/>
          <w:iCs/>
          <w:sz w:val="28"/>
          <w:szCs w:val="28"/>
        </w:rPr>
        <w:t>Безкоровайная Г. Т.</w:t>
      </w:r>
      <w:r w:rsidRPr="00243790">
        <w:rPr>
          <w:sz w:val="28"/>
          <w:szCs w:val="28"/>
        </w:rPr>
        <w:t xml:space="preserve">, </w:t>
      </w:r>
      <w:r w:rsidRPr="00243790">
        <w:rPr>
          <w:i/>
          <w:iCs/>
          <w:sz w:val="28"/>
          <w:szCs w:val="28"/>
        </w:rPr>
        <w:t>Койранская Е. А.</w:t>
      </w:r>
      <w:r w:rsidRPr="00243790">
        <w:rPr>
          <w:sz w:val="28"/>
          <w:szCs w:val="28"/>
        </w:rPr>
        <w:t xml:space="preserve">, </w:t>
      </w:r>
      <w:r w:rsidRPr="00243790">
        <w:rPr>
          <w:i/>
          <w:iCs/>
          <w:sz w:val="28"/>
          <w:szCs w:val="28"/>
        </w:rPr>
        <w:t>Соколова Н. И.</w:t>
      </w:r>
      <w:r w:rsidRPr="00243790">
        <w:rPr>
          <w:sz w:val="28"/>
          <w:szCs w:val="28"/>
        </w:rPr>
        <w:t xml:space="preserve">, </w:t>
      </w:r>
      <w:r w:rsidRPr="00243790">
        <w:rPr>
          <w:i/>
          <w:iCs/>
          <w:sz w:val="28"/>
          <w:szCs w:val="28"/>
        </w:rPr>
        <w:t xml:space="preserve">Лаврик Г. В. </w:t>
      </w:r>
      <w:r w:rsidRPr="00243790">
        <w:rPr>
          <w:sz w:val="28"/>
          <w:szCs w:val="28"/>
        </w:rPr>
        <w:t>Planet of English: учебник английского языка для учреждений СПО. — М., 201</w:t>
      </w:r>
      <w:r>
        <w:rPr>
          <w:sz w:val="28"/>
          <w:szCs w:val="28"/>
        </w:rPr>
        <w:t>8</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2.</w:t>
      </w:r>
      <w:r w:rsidRPr="00243790">
        <w:rPr>
          <w:i/>
          <w:iCs/>
          <w:sz w:val="28"/>
          <w:szCs w:val="28"/>
        </w:rPr>
        <w:t>Безкоровайная Г. Т.</w:t>
      </w:r>
      <w:r w:rsidRPr="00243790">
        <w:rPr>
          <w:sz w:val="28"/>
          <w:szCs w:val="28"/>
        </w:rPr>
        <w:t xml:space="preserve">, </w:t>
      </w:r>
      <w:r w:rsidRPr="00243790">
        <w:rPr>
          <w:i/>
          <w:iCs/>
          <w:sz w:val="28"/>
          <w:szCs w:val="28"/>
        </w:rPr>
        <w:t>Койранская Е. А.</w:t>
      </w:r>
      <w:r w:rsidRPr="00243790">
        <w:rPr>
          <w:sz w:val="28"/>
          <w:szCs w:val="28"/>
        </w:rPr>
        <w:t xml:space="preserve">, </w:t>
      </w:r>
      <w:r w:rsidRPr="00243790">
        <w:rPr>
          <w:i/>
          <w:iCs/>
          <w:sz w:val="28"/>
          <w:szCs w:val="28"/>
        </w:rPr>
        <w:t>Соколова Н. И.</w:t>
      </w:r>
      <w:r w:rsidRPr="00243790">
        <w:rPr>
          <w:sz w:val="28"/>
          <w:szCs w:val="28"/>
        </w:rPr>
        <w:t xml:space="preserve">, </w:t>
      </w:r>
      <w:r w:rsidRPr="00243790">
        <w:rPr>
          <w:i/>
          <w:iCs/>
          <w:sz w:val="28"/>
          <w:szCs w:val="28"/>
        </w:rPr>
        <w:t xml:space="preserve">Лаврик Г. В. </w:t>
      </w:r>
      <w:r w:rsidRPr="00243790">
        <w:rPr>
          <w:sz w:val="28"/>
          <w:szCs w:val="28"/>
        </w:rPr>
        <w:t>Planet of English: электронный учебно-методический комплекс английского язык</w:t>
      </w:r>
      <w:r>
        <w:rPr>
          <w:sz w:val="28"/>
          <w:szCs w:val="28"/>
        </w:rPr>
        <w:t>а для учреждений СПО. – М., 2018</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3.</w:t>
      </w:r>
      <w:r w:rsidRPr="00243790">
        <w:rPr>
          <w:i/>
          <w:iCs/>
          <w:sz w:val="28"/>
          <w:szCs w:val="28"/>
        </w:rPr>
        <w:t>Голубев А. П.</w:t>
      </w:r>
      <w:r w:rsidRPr="00243790">
        <w:rPr>
          <w:sz w:val="28"/>
          <w:szCs w:val="28"/>
        </w:rPr>
        <w:t xml:space="preserve">, </w:t>
      </w:r>
      <w:r w:rsidRPr="00243790">
        <w:rPr>
          <w:i/>
          <w:iCs/>
          <w:sz w:val="28"/>
          <w:szCs w:val="28"/>
        </w:rPr>
        <w:t>Балюк Н. В.</w:t>
      </w:r>
      <w:r w:rsidRPr="00243790">
        <w:rPr>
          <w:sz w:val="28"/>
          <w:szCs w:val="28"/>
        </w:rPr>
        <w:t xml:space="preserve">, </w:t>
      </w:r>
      <w:r w:rsidRPr="00243790">
        <w:rPr>
          <w:i/>
          <w:iCs/>
          <w:sz w:val="28"/>
          <w:szCs w:val="28"/>
        </w:rPr>
        <w:t xml:space="preserve">Смирнова И. Б. </w:t>
      </w:r>
      <w:r w:rsidRPr="00243790">
        <w:rPr>
          <w:sz w:val="28"/>
          <w:szCs w:val="28"/>
        </w:rPr>
        <w:t>Английский язык: учебник для студ. учреждений сред. проф. образования. — М., 201</w:t>
      </w:r>
      <w:r>
        <w:rPr>
          <w:sz w:val="28"/>
          <w:szCs w:val="28"/>
        </w:rPr>
        <w:t>8</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4.</w:t>
      </w:r>
      <w:r w:rsidRPr="00243790">
        <w:rPr>
          <w:i/>
          <w:iCs/>
          <w:sz w:val="28"/>
          <w:szCs w:val="28"/>
        </w:rPr>
        <w:t>Голубев А. П.</w:t>
      </w:r>
      <w:r w:rsidRPr="00243790">
        <w:rPr>
          <w:sz w:val="28"/>
          <w:szCs w:val="28"/>
        </w:rPr>
        <w:t xml:space="preserve">, </w:t>
      </w:r>
      <w:r w:rsidRPr="00243790">
        <w:rPr>
          <w:i/>
          <w:iCs/>
          <w:sz w:val="28"/>
          <w:szCs w:val="28"/>
        </w:rPr>
        <w:t>Бессонова Е. И.</w:t>
      </w:r>
      <w:r w:rsidRPr="00243790">
        <w:rPr>
          <w:sz w:val="28"/>
          <w:szCs w:val="28"/>
        </w:rPr>
        <w:t xml:space="preserve">, </w:t>
      </w:r>
      <w:r w:rsidRPr="00243790">
        <w:rPr>
          <w:i/>
          <w:iCs/>
          <w:sz w:val="28"/>
          <w:szCs w:val="28"/>
        </w:rPr>
        <w:t xml:space="preserve">Смирнова И. Б. </w:t>
      </w:r>
      <w:r w:rsidRPr="00243790">
        <w:rPr>
          <w:sz w:val="28"/>
          <w:szCs w:val="28"/>
        </w:rPr>
        <w:t xml:space="preserve">Английский язык для специальности «Туризм» = </w:t>
      </w:r>
      <w:r w:rsidRPr="00243790">
        <w:rPr>
          <w:sz w:val="28"/>
          <w:szCs w:val="28"/>
          <w:lang w:val="en-US"/>
        </w:rPr>
        <w:t>EnglishforStudentsinTourismManagement</w:t>
      </w:r>
      <w:r w:rsidRPr="00243790">
        <w:rPr>
          <w:sz w:val="28"/>
          <w:szCs w:val="28"/>
        </w:rPr>
        <w:t>: учебник для студ. учреждений сред. проф. образования.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sidRPr="00B646A8">
        <w:rPr>
          <w:iCs/>
          <w:sz w:val="28"/>
          <w:szCs w:val="28"/>
        </w:rPr>
        <w:t>5.</w:t>
      </w:r>
      <w:r w:rsidRPr="00243790">
        <w:rPr>
          <w:i/>
          <w:iCs/>
          <w:sz w:val="28"/>
          <w:szCs w:val="28"/>
        </w:rPr>
        <w:t>Голубев А. П.</w:t>
      </w:r>
      <w:r w:rsidRPr="00243790">
        <w:rPr>
          <w:sz w:val="28"/>
          <w:szCs w:val="28"/>
        </w:rPr>
        <w:t xml:space="preserve">, </w:t>
      </w:r>
      <w:r w:rsidRPr="00243790">
        <w:rPr>
          <w:i/>
          <w:iCs/>
          <w:sz w:val="28"/>
          <w:szCs w:val="28"/>
        </w:rPr>
        <w:t>Коржавый А. П.</w:t>
      </w:r>
      <w:r w:rsidRPr="00243790">
        <w:rPr>
          <w:sz w:val="28"/>
          <w:szCs w:val="28"/>
        </w:rPr>
        <w:t xml:space="preserve">, </w:t>
      </w:r>
      <w:r w:rsidRPr="00243790">
        <w:rPr>
          <w:i/>
          <w:iCs/>
          <w:sz w:val="28"/>
          <w:szCs w:val="28"/>
        </w:rPr>
        <w:t xml:space="preserve">Смирнова И. Б. </w:t>
      </w:r>
      <w:r w:rsidRPr="00243790">
        <w:rPr>
          <w:sz w:val="28"/>
          <w:szCs w:val="28"/>
        </w:rPr>
        <w:t>Английский язык для технических специальностей = English for Technical Colleges: учебник для студ. учреждений сред. проф. образования.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6.</w:t>
      </w:r>
      <w:r w:rsidRPr="00243790">
        <w:rPr>
          <w:i/>
          <w:iCs/>
          <w:sz w:val="28"/>
          <w:szCs w:val="28"/>
        </w:rPr>
        <w:t>Колесникова Н. Н.</w:t>
      </w:r>
      <w:r w:rsidRPr="00243790">
        <w:rPr>
          <w:sz w:val="28"/>
          <w:szCs w:val="28"/>
        </w:rPr>
        <w:t xml:space="preserve">, </w:t>
      </w:r>
      <w:r w:rsidRPr="00243790">
        <w:rPr>
          <w:i/>
          <w:iCs/>
          <w:sz w:val="28"/>
          <w:szCs w:val="28"/>
        </w:rPr>
        <w:t>Данилова Г. В.</w:t>
      </w:r>
      <w:r w:rsidRPr="00243790">
        <w:rPr>
          <w:sz w:val="28"/>
          <w:szCs w:val="28"/>
        </w:rPr>
        <w:t xml:space="preserve">, </w:t>
      </w:r>
      <w:r w:rsidRPr="00243790">
        <w:rPr>
          <w:i/>
          <w:iCs/>
          <w:sz w:val="28"/>
          <w:szCs w:val="28"/>
        </w:rPr>
        <w:t xml:space="preserve">Девяткина Л. Н. </w:t>
      </w:r>
      <w:r w:rsidRPr="00243790">
        <w:rPr>
          <w:sz w:val="28"/>
          <w:szCs w:val="28"/>
        </w:rPr>
        <w:t>Английский язык для менеджеров =English for Managers: учебник для студ. учреждений сред. проф. образования.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sidRPr="00B646A8">
        <w:rPr>
          <w:iCs/>
          <w:sz w:val="28"/>
          <w:szCs w:val="28"/>
          <w:lang w:val="en-US"/>
        </w:rPr>
        <w:t>7.</w:t>
      </w:r>
      <w:r w:rsidRPr="00243790">
        <w:rPr>
          <w:i/>
          <w:iCs/>
          <w:sz w:val="28"/>
          <w:szCs w:val="28"/>
        </w:rPr>
        <w:t>ЛаврикГ</w:t>
      </w:r>
      <w:r w:rsidRPr="00243790">
        <w:rPr>
          <w:i/>
          <w:iCs/>
          <w:sz w:val="28"/>
          <w:szCs w:val="28"/>
          <w:lang w:val="en-US"/>
        </w:rPr>
        <w:t xml:space="preserve">. </w:t>
      </w:r>
      <w:r w:rsidRPr="00243790">
        <w:rPr>
          <w:i/>
          <w:iCs/>
          <w:sz w:val="28"/>
          <w:szCs w:val="28"/>
        </w:rPr>
        <w:t>В</w:t>
      </w:r>
      <w:r w:rsidRPr="00243790">
        <w:rPr>
          <w:i/>
          <w:iCs/>
          <w:sz w:val="28"/>
          <w:szCs w:val="28"/>
          <w:lang w:val="en-US"/>
        </w:rPr>
        <w:t xml:space="preserve">. </w:t>
      </w:r>
      <w:r w:rsidRPr="00243790">
        <w:rPr>
          <w:sz w:val="28"/>
          <w:szCs w:val="28"/>
          <w:lang w:val="en-US"/>
        </w:rPr>
        <w:t xml:space="preserve">Planet of English. Social &amp; Financial Services Practice Book = </w:t>
      </w:r>
      <w:r w:rsidRPr="00243790">
        <w:rPr>
          <w:sz w:val="28"/>
          <w:szCs w:val="28"/>
        </w:rPr>
        <w:t>Английскийязык</w:t>
      </w:r>
      <w:r w:rsidRPr="00243790">
        <w:rPr>
          <w:sz w:val="28"/>
          <w:szCs w:val="28"/>
          <w:lang w:val="en-US"/>
        </w:rPr>
        <w:t xml:space="preserve">. </w:t>
      </w:r>
      <w:r w:rsidRPr="00243790">
        <w:rPr>
          <w:sz w:val="28"/>
          <w:szCs w:val="28"/>
        </w:rPr>
        <w:t>Практикум для профессий и специальностей социально-экономического профиля СПО.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sidRPr="00273EFA">
        <w:rPr>
          <w:iCs/>
          <w:sz w:val="28"/>
          <w:szCs w:val="28"/>
          <w:lang w:val="en-US"/>
        </w:rPr>
        <w:t>8.</w:t>
      </w:r>
      <w:r w:rsidRPr="00243790">
        <w:rPr>
          <w:i/>
          <w:iCs/>
          <w:sz w:val="28"/>
          <w:szCs w:val="28"/>
        </w:rPr>
        <w:t>СоколоваН</w:t>
      </w:r>
      <w:r w:rsidRPr="00243790">
        <w:rPr>
          <w:i/>
          <w:iCs/>
          <w:sz w:val="28"/>
          <w:szCs w:val="28"/>
          <w:lang w:val="en-US"/>
        </w:rPr>
        <w:t xml:space="preserve">. </w:t>
      </w:r>
      <w:r w:rsidRPr="00243790">
        <w:rPr>
          <w:i/>
          <w:iCs/>
          <w:sz w:val="28"/>
          <w:szCs w:val="28"/>
        </w:rPr>
        <w:t>И</w:t>
      </w:r>
      <w:r w:rsidRPr="00243790">
        <w:rPr>
          <w:i/>
          <w:iCs/>
          <w:sz w:val="28"/>
          <w:szCs w:val="28"/>
          <w:lang w:val="en-US"/>
        </w:rPr>
        <w:t xml:space="preserve">. </w:t>
      </w:r>
      <w:r w:rsidRPr="00243790">
        <w:rPr>
          <w:sz w:val="28"/>
          <w:szCs w:val="28"/>
          <w:lang w:val="en-US"/>
        </w:rPr>
        <w:t xml:space="preserve">Planet of English: Humanities Practice Book = </w:t>
      </w:r>
      <w:r w:rsidRPr="00243790">
        <w:rPr>
          <w:sz w:val="28"/>
          <w:szCs w:val="28"/>
        </w:rPr>
        <w:t>Английскийязык</w:t>
      </w:r>
      <w:r w:rsidRPr="00243790">
        <w:rPr>
          <w:sz w:val="28"/>
          <w:szCs w:val="28"/>
          <w:lang w:val="en-US"/>
        </w:rPr>
        <w:t xml:space="preserve">. </w:t>
      </w:r>
      <w:r w:rsidRPr="00243790">
        <w:rPr>
          <w:sz w:val="28"/>
          <w:szCs w:val="28"/>
        </w:rPr>
        <w:t>Практикум для специальностей гуманитарного профиля СПО.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9.</w:t>
      </w:r>
      <w:r w:rsidRPr="00243790">
        <w:rPr>
          <w:i/>
          <w:iCs/>
          <w:sz w:val="28"/>
          <w:szCs w:val="28"/>
        </w:rPr>
        <w:t>Щербакова Н. И.</w:t>
      </w:r>
      <w:r w:rsidRPr="00243790">
        <w:rPr>
          <w:sz w:val="28"/>
          <w:szCs w:val="28"/>
        </w:rPr>
        <w:t xml:space="preserve">, </w:t>
      </w:r>
      <w:r w:rsidRPr="00243790">
        <w:rPr>
          <w:i/>
          <w:iCs/>
          <w:sz w:val="28"/>
          <w:szCs w:val="28"/>
        </w:rPr>
        <w:t xml:space="preserve">Звенигородская Н. С. </w:t>
      </w:r>
      <w:r w:rsidRPr="00243790">
        <w:rPr>
          <w:sz w:val="28"/>
          <w:szCs w:val="28"/>
        </w:rPr>
        <w:t>Английский язык для специалистов сферы общественного питания = English for Cooking and Catering: учебник для студ. учреждений сред. проф. образования.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b/>
          <w:sz w:val="28"/>
          <w:szCs w:val="28"/>
        </w:rPr>
      </w:pPr>
      <w:r w:rsidRPr="00243790">
        <w:rPr>
          <w:b/>
          <w:sz w:val="28"/>
          <w:szCs w:val="28"/>
        </w:rPr>
        <w:t>Для преподавателей</w:t>
      </w:r>
    </w:p>
    <w:p w:rsidR="0035100E" w:rsidRPr="00243790" w:rsidRDefault="0035100E" w:rsidP="0035100E">
      <w:pPr>
        <w:autoSpaceDE w:val="0"/>
        <w:autoSpaceDN w:val="0"/>
        <w:adjustRightInd w:val="0"/>
        <w:spacing w:line="360" w:lineRule="auto"/>
        <w:rPr>
          <w:sz w:val="28"/>
          <w:szCs w:val="28"/>
        </w:rPr>
      </w:pPr>
      <w:r>
        <w:rPr>
          <w:sz w:val="28"/>
          <w:szCs w:val="28"/>
        </w:rPr>
        <w:t>1.</w:t>
      </w:r>
      <w:r w:rsidRPr="00243790">
        <w:rPr>
          <w:sz w:val="28"/>
          <w:szCs w:val="28"/>
        </w:rPr>
        <w:t>Федеральный закон Российской Федерации от 29 декабря 2012 г. № 273-ФЗ «Об образовании в Российской Федерации».</w:t>
      </w:r>
    </w:p>
    <w:p w:rsidR="0035100E" w:rsidRPr="00243790" w:rsidRDefault="0035100E" w:rsidP="0035100E">
      <w:pPr>
        <w:autoSpaceDE w:val="0"/>
        <w:autoSpaceDN w:val="0"/>
        <w:adjustRightInd w:val="0"/>
        <w:spacing w:line="360" w:lineRule="auto"/>
        <w:rPr>
          <w:sz w:val="28"/>
          <w:szCs w:val="28"/>
        </w:rPr>
      </w:pPr>
      <w:r>
        <w:rPr>
          <w:sz w:val="28"/>
          <w:szCs w:val="28"/>
        </w:rPr>
        <w:t>2.</w:t>
      </w:r>
      <w:r w:rsidRPr="00243790">
        <w:rPr>
          <w:sz w:val="28"/>
          <w:szCs w:val="28"/>
        </w:rPr>
        <w:t xml:space="preserve">Приказ Минобрнауки России от 17 мая 2012 г. № 413 «Об утверждении федерального государственного образовательного стандарта среднего </w:t>
      </w:r>
      <w:r w:rsidRPr="00243790">
        <w:rPr>
          <w:sz w:val="28"/>
          <w:szCs w:val="28"/>
        </w:rPr>
        <w:lastRenderedPageBreak/>
        <w:t>(полного) общего образования». Приказ Минобрнауки России от 29 декабря 2014 г.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w:t>
      </w:r>
    </w:p>
    <w:p w:rsidR="0035100E" w:rsidRPr="00243790" w:rsidRDefault="0035100E" w:rsidP="0035100E">
      <w:pPr>
        <w:autoSpaceDE w:val="0"/>
        <w:autoSpaceDN w:val="0"/>
        <w:adjustRightInd w:val="0"/>
        <w:spacing w:line="360" w:lineRule="auto"/>
        <w:rPr>
          <w:sz w:val="28"/>
          <w:szCs w:val="28"/>
        </w:rPr>
      </w:pPr>
      <w:r w:rsidRPr="00243790">
        <w:rPr>
          <w:sz w:val="28"/>
          <w:szCs w:val="28"/>
        </w:rPr>
        <w:t>(полного) общего образования”». Письмо Департамента государственной политики в сфере подготовки рабочих кадров и ДПО Минобрнауки</w:t>
      </w:r>
    </w:p>
    <w:p w:rsidR="0035100E" w:rsidRPr="00243790" w:rsidRDefault="0035100E" w:rsidP="0035100E">
      <w:pPr>
        <w:autoSpaceDE w:val="0"/>
        <w:autoSpaceDN w:val="0"/>
        <w:adjustRightInd w:val="0"/>
        <w:spacing w:line="360" w:lineRule="auto"/>
        <w:rPr>
          <w:sz w:val="28"/>
          <w:szCs w:val="28"/>
        </w:rPr>
      </w:pPr>
      <w:r w:rsidRPr="00243790">
        <w:rPr>
          <w:sz w:val="28"/>
          <w:szCs w:val="28"/>
        </w:rPr>
        <w:t>России от 17 марта 2015 г. № 06-259 «Рекомендации по организации по-</w:t>
      </w:r>
    </w:p>
    <w:p w:rsidR="0035100E" w:rsidRPr="00243790" w:rsidRDefault="0035100E" w:rsidP="0035100E">
      <w:pPr>
        <w:autoSpaceDE w:val="0"/>
        <w:autoSpaceDN w:val="0"/>
        <w:adjustRightInd w:val="0"/>
        <w:spacing w:line="360" w:lineRule="auto"/>
        <w:rPr>
          <w:sz w:val="28"/>
          <w:szCs w:val="28"/>
        </w:rPr>
      </w:pPr>
      <w:r w:rsidRPr="00243790">
        <w:rPr>
          <w:sz w:val="28"/>
          <w:szCs w:val="28"/>
        </w:rPr>
        <w:t>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35100E" w:rsidRPr="00243790" w:rsidRDefault="0035100E" w:rsidP="0035100E">
      <w:pPr>
        <w:autoSpaceDE w:val="0"/>
        <w:autoSpaceDN w:val="0"/>
        <w:adjustRightInd w:val="0"/>
        <w:spacing w:line="360" w:lineRule="auto"/>
        <w:rPr>
          <w:sz w:val="28"/>
          <w:szCs w:val="28"/>
        </w:rPr>
      </w:pPr>
      <w:r w:rsidRPr="00273EFA">
        <w:rPr>
          <w:iCs/>
          <w:sz w:val="28"/>
          <w:szCs w:val="28"/>
        </w:rPr>
        <w:t>3.</w:t>
      </w:r>
      <w:r w:rsidRPr="00243790">
        <w:rPr>
          <w:i/>
          <w:iCs/>
          <w:sz w:val="28"/>
          <w:szCs w:val="28"/>
        </w:rPr>
        <w:t>Гальскова Н. Д.</w:t>
      </w:r>
      <w:r w:rsidRPr="00243790">
        <w:rPr>
          <w:sz w:val="28"/>
          <w:szCs w:val="28"/>
        </w:rPr>
        <w:t xml:space="preserve">, </w:t>
      </w:r>
      <w:r w:rsidRPr="00243790">
        <w:rPr>
          <w:i/>
          <w:iCs/>
          <w:sz w:val="28"/>
          <w:szCs w:val="28"/>
        </w:rPr>
        <w:t xml:space="preserve">Гез Н. И. </w:t>
      </w:r>
      <w:r w:rsidRPr="00243790">
        <w:rPr>
          <w:sz w:val="28"/>
          <w:szCs w:val="28"/>
        </w:rPr>
        <w:t>Теория обучения иностранным языкам. Лингводидактика и методика.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4.</w:t>
      </w:r>
      <w:r w:rsidRPr="00243790">
        <w:rPr>
          <w:i/>
          <w:iCs/>
          <w:sz w:val="28"/>
          <w:szCs w:val="28"/>
        </w:rPr>
        <w:t xml:space="preserve">Горлова Н. А. </w:t>
      </w:r>
      <w:r w:rsidRPr="00243790">
        <w:rPr>
          <w:sz w:val="28"/>
          <w:szCs w:val="28"/>
        </w:rPr>
        <w:t>Методика обучения иностранному языку: в 2 ч.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sidRPr="00243790">
        <w:rPr>
          <w:i/>
          <w:iCs/>
          <w:sz w:val="28"/>
          <w:szCs w:val="28"/>
        </w:rPr>
        <w:t>Зубов А. В.</w:t>
      </w:r>
      <w:r w:rsidRPr="00243790">
        <w:rPr>
          <w:sz w:val="28"/>
          <w:szCs w:val="28"/>
        </w:rPr>
        <w:t xml:space="preserve">, </w:t>
      </w:r>
      <w:r w:rsidRPr="00243790">
        <w:rPr>
          <w:i/>
          <w:iCs/>
          <w:sz w:val="28"/>
          <w:szCs w:val="28"/>
        </w:rPr>
        <w:t xml:space="preserve">Зубова И. И. </w:t>
      </w:r>
      <w:r w:rsidRPr="00243790">
        <w:rPr>
          <w:sz w:val="28"/>
          <w:szCs w:val="28"/>
        </w:rPr>
        <w:t>Информационные технологии в лингвистике.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iCs/>
          <w:sz w:val="28"/>
          <w:szCs w:val="28"/>
        </w:rPr>
        <w:t>5.</w:t>
      </w:r>
      <w:r w:rsidRPr="00243790">
        <w:rPr>
          <w:i/>
          <w:iCs/>
          <w:sz w:val="28"/>
          <w:szCs w:val="28"/>
        </w:rPr>
        <w:t xml:space="preserve">Ларина Т. В. </w:t>
      </w:r>
      <w:r w:rsidRPr="00243790">
        <w:rPr>
          <w:sz w:val="28"/>
          <w:szCs w:val="28"/>
        </w:rPr>
        <w:t>Основы межкультурной коммуникации. – М., 201</w:t>
      </w:r>
      <w:r>
        <w:rPr>
          <w:sz w:val="28"/>
          <w:szCs w:val="28"/>
        </w:rPr>
        <w:t>9</w:t>
      </w:r>
    </w:p>
    <w:p w:rsidR="0035100E" w:rsidRPr="00243790" w:rsidRDefault="0035100E" w:rsidP="0035100E">
      <w:pPr>
        <w:autoSpaceDE w:val="0"/>
        <w:autoSpaceDN w:val="0"/>
        <w:adjustRightInd w:val="0"/>
        <w:spacing w:line="360" w:lineRule="auto"/>
        <w:rPr>
          <w:sz w:val="28"/>
          <w:szCs w:val="28"/>
        </w:rPr>
      </w:pPr>
      <w:r w:rsidRPr="00243790">
        <w:rPr>
          <w:i/>
          <w:iCs/>
          <w:sz w:val="28"/>
          <w:szCs w:val="28"/>
        </w:rPr>
        <w:t>Щукин А. Н.</w:t>
      </w:r>
      <w:r w:rsidRPr="00243790">
        <w:rPr>
          <w:sz w:val="28"/>
          <w:szCs w:val="28"/>
        </w:rPr>
        <w:t xml:space="preserve">, </w:t>
      </w:r>
      <w:r w:rsidRPr="00243790">
        <w:rPr>
          <w:i/>
          <w:iCs/>
          <w:sz w:val="28"/>
          <w:szCs w:val="28"/>
        </w:rPr>
        <w:t xml:space="preserve">Фролова Г. М. </w:t>
      </w:r>
      <w:r w:rsidRPr="00243790">
        <w:rPr>
          <w:sz w:val="28"/>
          <w:szCs w:val="28"/>
        </w:rPr>
        <w:t>Методика преподавания иностранных языков. — М., 201</w:t>
      </w:r>
      <w:r>
        <w:rPr>
          <w:sz w:val="28"/>
          <w:szCs w:val="28"/>
        </w:rPr>
        <w:t>9</w:t>
      </w:r>
      <w:r w:rsidRPr="00243790">
        <w:rPr>
          <w:sz w:val="28"/>
          <w:szCs w:val="28"/>
        </w:rPr>
        <w:t>.</w:t>
      </w:r>
    </w:p>
    <w:p w:rsidR="0035100E" w:rsidRPr="00243790" w:rsidRDefault="0035100E" w:rsidP="0035100E">
      <w:pPr>
        <w:autoSpaceDE w:val="0"/>
        <w:autoSpaceDN w:val="0"/>
        <w:adjustRightInd w:val="0"/>
        <w:spacing w:line="360" w:lineRule="auto"/>
        <w:rPr>
          <w:sz w:val="28"/>
          <w:szCs w:val="28"/>
        </w:rPr>
      </w:pPr>
      <w:r>
        <w:rPr>
          <w:sz w:val="28"/>
          <w:szCs w:val="28"/>
        </w:rPr>
        <w:t>6.</w:t>
      </w:r>
      <w:r w:rsidRPr="00243790">
        <w:rPr>
          <w:sz w:val="28"/>
          <w:szCs w:val="28"/>
        </w:rPr>
        <w:t>Профессор Хиггинс. Английский без акцента! (фонетический, лексический и грамматический мультимедийный справочник-тренажер).</w:t>
      </w:r>
    </w:p>
    <w:p w:rsidR="0035100E" w:rsidRPr="00243790" w:rsidRDefault="0035100E" w:rsidP="0035100E">
      <w:pPr>
        <w:autoSpaceDE w:val="0"/>
        <w:autoSpaceDN w:val="0"/>
        <w:adjustRightInd w:val="0"/>
        <w:spacing w:line="360" w:lineRule="auto"/>
        <w:rPr>
          <w:b/>
          <w:sz w:val="28"/>
          <w:szCs w:val="28"/>
        </w:rPr>
      </w:pPr>
      <w:r w:rsidRPr="00243790">
        <w:rPr>
          <w:b/>
          <w:sz w:val="28"/>
          <w:szCs w:val="28"/>
        </w:rPr>
        <w:t>Интернет-ресурсы</w:t>
      </w:r>
    </w:p>
    <w:p w:rsidR="0035100E" w:rsidRPr="00243790" w:rsidRDefault="0035100E" w:rsidP="0035100E">
      <w:pPr>
        <w:autoSpaceDE w:val="0"/>
        <w:autoSpaceDN w:val="0"/>
        <w:adjustRightInd w:val="0"/>
        <w:spacing w:line="360" w:lineRule="auto"/>
        <w:rPr>
          <w:sz w:val="28"/>
          <w:szCs w:val="28"/>
        </w:rPr>
      </w:pPr>
      <w:r>
        <w:rPr>
          <w:sz w:val="28"/>
          <w:szCs w:val="28"/>
        </w:rPr>
        <w:t>7.</w:t>
      </w:r>
      <w:r w:rsidRPr="00243790">
        <w:rPr>
          <w:sz w:val="28"/>
          <w:szCs w:val="28"/>
        </w:rPr>
        <w:t>www. lingvo-online. ru (более 30 англо-русских, русско-английских и толковых словарей  общей и отраслевой лексики).</w:t>
      </w:r>
    </w:p>
    <w:p w:rsidR="0035100E" w:rsidRPr="00243790" w:rsidRDefault="0035100E" w:rsidP="0035100E">
      <w:pPr>
        <w:autoSpaceDE w:val="0"/>
        <w:autoSpaceDN w:val="0"/>
        <w:adjustRightInd w:val="0"/>
        <w:spacing w:line="360" w:lineRule="auto"/>
        <w:rPr>
          <w:sz w:val="28"/>
          <w:szCs w:val="28"/>
          <w:lang w:val="en-US"/>
        </w:rPr>
      </w:pPr>
      <w:r w:rsidRPr="00273EFA">
        <w:rPr>
          <w:sz w:val="28"/>
          <w:szCs w:val="28"/>
          <w:lang w:val="en-US"/>
        </w:rPr>
        <w:t>8.</w:t>
      </w:r>
      <w:r w:rsidRPr="00243790">
        <w:rPr>
          <w:sz w:val="28"/>
          <w:szCs w:val="28"/>
          <w:lang w:val="en-US"/>
        </w:rPr>
        <w:t xml:space="preserve">www. macmillandictionary. com/dictionary/british/enjoy (Macmillan Dictionary </w:t>
      </w:r>
      <w:r w:rsidRPr="00243790">
        <w:rPr>
          <w:sz w:val="28"/>
          <w:szCs w:val="28"/>
        </w:rPr>
        <w:t>свозможностьюпрослушатьпроизношениеслов</w:t>
      </w:r>
      <w:r w:rsidRPr="00243790">
        <w:rPr>
          <w:sz w:val="28"/>
          <w:szCs w:val="28"/>
          <w:lang w:val="en-US"/>
        </w:rPr>
        <w:t>).</w:t>
      </w:r>
    </w:p>
    <w:p w:rsidR="0035100E" w:rsidRPr="00243790" w:rsidRDefault="0035100E" w:rsidP="0035100E">
      <w:pPr>
        <w:autoSpaceDE w:val="0"/>
        <w:autoSpaceDN w:val="0"/>
        <w:adjustRightInd w:val="0"/>
        <w:spacing w:line="360" w:lineRule="auto"/>
        <w:rPr>
          <w:sz w:val="28"/>
          <w:szCs w:val="28"/>
        </w:rPr>
      </w:pPr>
      <w:r>
        <w:rPr>
          <w:sz w:val="28"/>
          <w:szCs w:val="28"/>
        </w:rPr>
        <w:t>9.</w:t>
      </w:r>
      <w:r w:rsidRPr="00243790">
        <w:rPr>
          <w:sz w:val="28"/>
          <w:szCs w:val="28"/>
        </w:rPr>
        <w:t>www. britannica. com (энциклопедия «Британника»).</w:t>
      </w:r>
    </w:p>
    <w:p w:rsidR="0035100E" w:rsidRPr="00243790" w:rsidRDefault="0035100E" w:rsidP="0035100E">
      <w:pPr>
        <w:autoSpaceDE w:val="0"/>
        <w:autoSpaceDN w:val="0"/>
        <w:adjustRightInd w:val="0"/>
        <w:spacing w:line="360" w:lineRule="auto"/>
        <w:rPr>
          <w:sz w:val="28"/>
          <w:szCs w:val="28"/>
          <w:lang w:val="en-US"/>
        </w:rPr>
      </w:pPr>
      <w:r w:rsidRPr="00AC3BA7">
        <w:rPr>
          <w:sz w:val="28"/>
          <w:szCs w:val="28"/>
          <w:lang w:val="en-US"/>
        </w:rPr>
        <w:t>10.</w:t>
      </w:r>
      <w:r w:rsidRPr="00243790">
        <w:rPr>
          <w:sz w:val="28"/>
          <w:szCs w:val="28"/>
          <w:lang w:val="en-US"/>
        </w:rPr>
        <w:t>www. ldoceonline. com (Longman Dictionary of Contemporary English).</w:t>
      </w:r>
    </w:p>
    <w:p w:rsidR="0035100E" w:rsidRPr="00827796" w:rsidRDefault="0035100E" w:rsidP="0035100E">
      <w:pPr>
        <w:pStyle w:val="211"/>
        <w:tabs>
          <w:tab w:val="left" w:pos="284"/>
        </w:tabs>
        <w:spacing w:line="360" w:lineRule="auto"/>
        <w:ind w:firstLine="0"/>
        <w:jc w:val="both"/>
        <w:rPr>
          <w:rFonts w:ascii="Times New Roman" w:hAnsi="Times New Roman" w:cs="Times New Roman"/>
          <w:sz w:val="28"/>
          <w:szCs w:val="28"/>
          <w:lang w:val="en-US"/>
        </w:rPr>
      </w:pPr>
    </w:p>
    <w:p w:rsidR="0035100E" w:rsidRPr="00AC3BA7" w:rsidRDefault="0035100E" w:rsidP="0035100E">
      <w:pPr>
        <w:autoSpaceDE w:val="0"/>
        <w:autoSpaceDN w:val="0"/>
        <w:adjustRightInd w:val="0"/>
        <w:jc w:val="center"/>
        <w:rPr>
          <w:sz w:val="28"/>
          <w:szCs w:val="28"/>
          <w:lang w:val="en-US"/>
        </w:rPr>
      </w:pPr>
    </w:p>
    <w:p w:rsidR="0035100E" w:rsidRPr="00563F18" w:rsidRDefault="0035100E" w:rsidP="003510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563F18">
        <w:rPr>
          <w:b/>
          <w:caps/>
          <w:sz w:val="28"/>
          <w:szCs w:val="28"/>
        </w:rPr>
        <w:t xml:space="preserve">4. Контроль и оценка результатов освоения </w:t>
      </w:r>
      <w:r w:rsidRPr="006025ED">
        <w:rPr>
          <w:b/>
          <w:caps/>
          <w:sz w:val="28"/>
          <w:szCs w:val="28"/>
        </w:rPr>
        <w:t>Дисциплины</w:t>
      </w:r>
    </w:p>
    <w:p w:rsidR="0035100E" w:rsidRPr="00D46EF6" w:rsidRDefault="0035100E" w:rsidP="003510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rPr>
          <w:sz w:val="28"/>
          <w:szCs w:val="28"/>
        </w:rPr>
      </w:pPr>
      <w:r>
        <w:rPr>
          <w:sz w:val="28"/>
          <w:szCs w:val="28"/>
        </w:rPr>
        <w:tab/>
      </w:r>
      <w:r w:rsidRPr="00D46EF6">
        <w:rPr>
          <w:sz w:val="28"/>
          <w:szCs w:val="28"/>
        </w:rPr>
        <w:t xml:space="preserve">Контроль и оценка результатов освоения </w:t>
      </w:r>
      <w:bookmarkStart w:id="6" w:name="_GoBack"/>
      <w:bookmarkEnd w:id="6"/>
      <w:r w:rsidRPr="006025ED">
        <w:rPr>
          <w:sz w:val="28"/>
          <w:szCs w:val="28"/>
        </w:rPr>
        <w:t>дисциплины</w:t>
      </w:r>
      <w:r w:rsidRPr="00D46EF6">
        <w:rPr>
          <w:sz w:val="28"/>
          <w:szCs w:val="28"/>
        </w:rPr>
        <w:t xml:space="preserve">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35100E" w:rsidRPr="00D46EF6" w:rsidRDefault="0035100E" w:rsidP="00351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35100E" w:rsidRPr="00D46EF6" w:rsidTr="00A871D8">
        <w:tc>
          <w:tcPr>
            <w:tcW w:w="4608" w:type="dxa"/>
            <w:vAlign w:val="center"/>
          </w:tcPr>
          <w:p w:rsidR="0035100E" w:rsidRPr="00D46EF6" w:rsidRDefault="0035100E" w:rsidP="00A871D8">
            <w:pPr>
              <w:spacing w:line="360" w:lineRule="auto"/>
              <w:contextualSpacing/>
              <w:rPr>
                <w:b/>
                <w:bCs/>
                <w:sz w:val="28"/>
                <w:szCs w:val="28"/>
              </w:rPr>
            </w:pPr>
            <w:r w:rsidRPr="00D46EF6">
              <w:rPr>
                <w:b/>
                <w:bCs/>
                <w:sz w:val="28"/>
                <w:szCs w:val="28"/>
              </w:rPr>
              <w:t>Результаты обучения</w:t>
            </w:r>
          </w:p>
          <w:p w:rsidR="0035100E" w:rsidRPr="00D46EF6" w:rsidRDefault="0035100E" w:rsidP="00A871D8">
            <w:pPr>
              <w:spacing w:line="360" w:lineRule="auto"/>
              <w:contextualSpacing/>
              <w:rPr>
                <w:b/>
                <w:bCs/>
                <w:sz w:val="28"/>
                <w:szCs w:val="28"/>
              </w:rPr>
            </w:pPr>
            <w:r w:rsidRPr="00D46EF6">
              <w:rPr>
                <w:b/>
                <w:bCs/>
                <w:sz w:val="28"/>
                <w:szCs w:val="28"/>
              </w:rPr>
              <w:t>(освоенные умения, усвоенные знания)</w:t>
            </w:r>
          </w:p>
        </w:tc>
        <w:tc>
          <w:tcPr>
            <w:tcW w:w="4860" w:type="dxa"/>
            <w:vAlign w:val="center"/>
          </w:tcPr>
          <w:p w:rsidR="0035100E" w:rsidRPr="00D46EF6" w:rsidRDefault="0035100E" w:rsidP="00A871D8">
            <w:pPr>
              <w:spacing w:line="360" w:lineRule="auto"/>
              <w:contextualSpacing/>
              <w:rPr>
                <w:b/>
                <w:bCs/>
                <w:sz w:val="28"/>
                <w:szCs w:val="28"/>
              </w:rPr>
            </w:pPr>
            <w:r w:rsidRPr="00D46EF6">
              <w:rPr>
                <w:b/>
                <w:sz w:val="28"/>
                <w:szCs w:val="28"/>
              </w:rPr>
              <w:t xml:space="preserve">Формы и методы контроля и оценки результатов обучения </w:t>
            </w:r>
          </w:p>
        </w:tc>
      </w:tr>
      <w:tr w:rsidR="0035100E" w:rsidRPr="00D46EF6" w:rsidTr="00A871D8">
        <w:tc>
          <w:tcPr>
            <w:tcW w:w="4608" w:type="dxa"/>
            <w:vAlign w:val="center"/>
          </w:tcPr>
          <w:p w:rsidR="0035100E" w:rsidRPr="00D46EF6" w:rsidRDefault="0035100E" w:rsidP="00A871D8">
            <w:pPr>
              <w:spacing w:line="360" w:lineRule="auto"/>
              <w:contextualSpacing/>
              <w:rPr>
                <w:b/>
                <w:bCs/>
                <w:sz w:val="28"/>
                <w:szCs w:val="28"/>
              </w:rPr>
            </w:pPr>
            <w:r w:rsidRPr="00D46EF6">
              <w:rPr>
                <w:b/>
                <w:bCs/>
                <w:sz w:val="28"/>
                <w:szCs w:val="28"/>
              </w:rPr>
              <w:t>Уметь:</w:t>
            </w:r>
          </w:p>
        </w:tc>
        <w:tc>
          <w:tcPr>
            <w:tcW w:w="4860" w:type="dxa"/>
            <w:vAlign w:val="center"/>
          </w:tcPr>
          <w:p w:rsidR="0035100E" w:rsidRPr="00D46EF6" w:rsidRDefault="0035100E" w:rsidP="00A871D8">
            <w:pPr>
              <w:spacing w:line="360" w:lineRule="auto"/>
              <w:contextualSpacing/>
              <w:rPr>
                <w:b/>
                <w:sz w:val="28"/>
                <w:szCs w:val="28"/>
              </w:rPr>
            </w:pPr>
          </w:p>
        </w:tc>
      </w:tr>
      <w:tr w:rsidR="0035100E" w:rsidRPr="00D46EF6" w:rsidTr="00A871D8">
        <w:tc>
          <w:tcPr>
            <w:tcW w:w="4608" w:type="dxa"/>
          </w:tcPr>
          <w:p w:rsidR="0035100E" w:rsidRPr="00D46EF6"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r w:rsidRPr="00D46EF6">
              <w:rPr>
                <w:sz w:val="28"/>
                <w:szCs w:val="28"/>
              </w:rPr>
              <w:t>- общаться (устно и письменно) на иностранном языке на профессиональные и повседневные темы;</w:t>
            </w:r>
          </w:p>
        </w:tc>
        <w:tc>
          <w:tcPr>
            <w:tcW w:w="4860" w:type="dxa"/>
          </w:tcPr>
          <w:p w:rsidR="0035100E" w:rsidRPr="00D46EF6" w:rsidRDefault="0035100E" w:rsidP="00A871D8">
            <w:pPr>
              <w:spacing w:line="360" w:lineRule="auto"/>
              <w:contextualSpacing/>
              <w:rPr>
                <w:sz w:val="28"/>
                <w:szCs w:val="28"/>
              </w:rPr>
            </w:pPr>
            <w:r w:rsidRPr="00D46EF6">
              <w:rPr>
                <w:sz w:val="28"/>
                <w:szCs w:val="28"/>
              </w:rPr>
              <w:t>Устный опрос (фронтальный,   индивидуальный   и   комбинированный).</w:t>
            </w:r>
          </w:p>
          <w:p w:rsidR="0035100E" w:rsidRPr="00D46EF6" w:rsidRDefault="0035100E" w:rsidP="00A871D8">
            <w:pPr>
              <w:spacing w:line="360" w:lineRule="auto"/>
              <w:contextualSpacing/>
              <w:rPr>
                <w:sz w:val="28"/>
                <w:szCs w:val="28"/>
              </w:rPr>
            </w:pPr>
            <w:r w:rsidRPr="00D46EF6">
              <w:rPr>
                <w:sz w:val="28"/>
                <w:szCs w:val="28"/>
              </w:rPr>
              <w:t>Письменный опрос (самостоятельная работа, диктанты, сочинения и рефераты, самоконтроль и взаимопроверка).</w:t>
            </w:r>
          </w:p>
          <w:p w:rsidR="0035100E" w:rsidRPr="00D46EF6" w:rsidRDefault="0035100E" w:rsidP="00A871D8">
            <w:pPr>
              <w:spacing w:line="360" w:lineRule="auto"/>
              <w:contextualSpacing/>
              <w:rPr>
                <w:sz w:val="28"/>
                <w:szCs w:val="28"/>
              </w:rPr>
            </w:pPr>
            <w:r w:rsidRPr="00D46EF6">
              <w:rPr>
                <w:sz w:val="28"/>
                <w:szCs w:val="28"/>
              </w:rPr>
              <w:t>Стандартизированный контроль.</w:t>
            </w:r>
          </w:p>
        </w:tc>
      </w:tr>
      <w:tr w:rsidR="0035100E" w:rsidRPr="00D46EF6" w:rsidTr="00A871D8">
        <w:tc>
          <w:tcPr>
            <w:tcW w:w="4608" w:type="dxa"/>
          </w:tcPr>
          <w:p w:rsidR="0035100E" w:rsidRPr="00D46EF6"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r w:rsidRPr="00D46EF6">
              <w:rPr>
                <w:sz w:val="28"/>
                <w:szCs w:val="28"/>
              </w:rPr>
              <w:t>- переводить (со словарем) иностранные тексты профессиональной направленности;</w:t>
            </w:r>
          </w:p>
        </w:tc>
        <w:tc>
          <w:tcPr>
            <w:tcW w:w="4860" w:type="dxa"/>
            <w:vAlign w:val="center"/>
          </w:tcPr>
          <w:p w:rsidR="0035100E" w:rsidRPr="00D46EF6" w:rsidRDefault="0035100E" w:rsidP="00A871D8">
            <w:pPr>
              <w:spacing w:line="360" w:lineRule="auto"/>
              <w:contextualSpacing/>
              <w:rPr>
                <w:sz w:val="28"/>
                <w:szCs w:val="28"/>
              </w:rPr>
            </w:pPr>
            <w:r w:rsidRPr="00D46EF6">
              <w:rPr>
                <w:sz w:val="28"/>
                <w:szCs w:val="28"/>
              </w:rPr>
              <w:t>Устный опрос (фронтальный,   индивидуальный   и   комбинированный).</w:t>
            </w:r>
          </w:p>
          <w:p w:rsidR="0035100E" w:rsidRPr="00D46EF6" w:rsidRDefault="0035100E" w:rsidP="00A871D8">
            <w:pPr>
              <w:spacing w:line="360" w:lineRule="auto"/>
              <w:contextualSpacing/>
              <w:rPr>
                <w:sz w:val="28"/>
                <w:szCs w:val="28"/>
              </w:rPr>
            </w:pPr>
            <w:r w:rsidRPr="00D46EF6">
              <w:rPr>
                <w:sz w:val="28"/>
                <w:szCs w:val="28"/>
              </w:rPr>
              <w:t>Письменный опрос (самостоятельная работа, диктанты, сочинения и рефераты, самоконтроль и взаимопроверка).</w:t>
            </w:r>
          </w:p>
          <w:p w:rsidR="0035100E" w:rsidRPr="00D46EF6" w:rsidRDefault="0035100E" w:rsidP="00A871D8">
            <w:pPr>
              <w:spacing w:line="360" w:lineRule="auto"/>
              <w:contextualSpacing/>
              <w:rPr>
                <w:sz w:val="28"/>
                <w:szCs w:val="28"/>
              </w:rPr>
            </w:pPr>
            <w:r w:rsidRPr="00D46EF6">
              <w:rPr>
                <w:sz w:val="28"/>
                <w:szCs w:val="28"/>
              </w:rPr>
              <w:t>Стандартизированный контроль.</w:t>
            </w:r>
          </w:p>
        </w:tc>
      </w:tr>
      <w:tr w:rsidR="0035100E" w:rsidRPr="00D46EF6" w:rsidTr="00A871D8">
        <w:tc>
          <w:tcPr>
            <w:tcW w:w="4608" w:type="dxa"/>
          </w:tcPr>
          <w:p w:rsidR="0035100E" w:rsidRPr="00D46EF6"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r w:rsidRPr="00D46EF6">
              <w:rPr>
                <w:sz w:val="28"/>
                <w:szCs w:val="28"/>
              </w:rPr>
              <w:t xml:space="preserve">- самостоятельно совершенствовать устную и письменную речь, </w:t>
            </w:r>
            <w:r w:rsidRPr="00D46EF6">
              <w:rPr>
                <w:sz w:val="28"/>
                <w:szCs w:val="28"/>
              </w:rPr>
              <w:lastRenderedPageBreak/>
              <w:t>пополнять словарный запас.</w:t>
            </w:r>
          </w:p>
          <w:p w:rsidR="0035100E" w:rsidRPr="00D46EF6" w:rsidRDefault="0035100E" w:rsidP="00A871D8">
            <w:pPr>
              <w:spacing w:line="360" w:lineRule="auto"/>
              <w:contextualSpacing/>
              <w:rPr>
                <w:b/>
                <w:bCs/>
                <w:sz w:val="28"/>
                <w:szCs w:val="28"/>
              </w:rPr>
            </w:pPr>
          </w:p>
        </w:tc>
        <w:tc>
          <w:tcPr>
            <w:tcW w:w="4860" w:type="dxa"/>
            <w:vAlign w:val="center"/>
          </w:tcPr>
          <w:p w:rsidR="0035100E" w:rsidRPr="00D46EF6" w:rsidRDefault="0035100E" w:rsidP="00A871D8">
            <w:pPr>
              <w:spacing w:line="360" w:lineRule="auto"/>
              <w:contextualSpacing/>
              <w:rPr>
                <w:sz w:val="28"/>
                <w:szCs w:val="28"/>
              </w:rPr>
            </w:pPr>
            <w:r w:rsidRPr="00D46EF6">
              <w:rPr>
                <w:sz w:val="28"/>
                <w:szCs w:val="28"/>
              </w:rPr>
              <w:lastRenderedPageBreak/>
              <w:t xml:space="preserve">Устный опрос (фронтальный,   индивидуальный   и   </w:t>
            </w:r>
            <w:r w:rsidRPr="00D46EF6">
              <w:rPr>
                <w:sz w:val="28"/>
                <w:szCs w:val="28"/>
              </w:rPr>
              <w:lastRenderedPageBreak/>
              <w:t>комбинированный).</w:t>
            </w:r>
          </w:p>
          <w:p w:rsidR="0035100E" w:rsidRPr="00D46EF6" w:rsidRDefault="0035100E" w:rsidP="00A871D8">
            <w:pPr>
              <w:spacing w:line="360" w:lineRule="auto"/>
              <w:contextualSpacing/>
              <w:rPr>
                <w:sz w:val="28"/>
                <w:szCs w:val="28"/>
              </w:rPr>
            </w:pPr>
            <w:r w:rsidRPr="00D46EF6">
              <w:rPr>
                <w:sz w:val="28"/>
                <w:szCs w:val="28"/>
              </w:rPr>
              <w:t>Письменный опрос (самостоятельная работа, диктанты, сочинения и рефераты, самоконтроль и взаимопроверка).</w:t>
            </w:r>
          </w:p>
          <w:p w:rsidR="0035100E" w:rsidRPr="00D46EF6" w:rsidRDefault="0035100E" w:rsidP="00A871D8">
            <w:pPr>
              <w:spacing w:line="360" w:lineRule="auto"/>
              <w:contextualSpacing/>
              <w:rPr>
                <w:sz w:val="28"/>
                <w:szCs w:val="28"/>
              </w:rPr>
            </w:pPr>
            <w:r w:rsidRPr="00D46EF6">
              <w:rPr>
                <w:sz w:val="28"/>
                <w:szCs w:val="28"/>
              </w:rPr>
              <w:t>Стандартизированный контроль.</w:t>
            </w:r>
          </w:p>
        </w:tc>
      </w:tr>
      <w:tr w:rsidR="0035100E" w:rsidRPr="00D46EF6" w:rsidTr="00A871D8">
        <w:tc>
          <w:tcPr>
            <w:tcW w:w="4608" w:type="dxa"/>
            <w:vAlign w:val="center"/>
          </w:tcPr>
          <w:p w:rsidR="0035100E" w:rsidRPr="00D46EF6" w:rsidRDefault="0035100E" w:rsidP="00A871D8">
            <w:pPr>
              <w:spacing w:line="360" w:lineRule="auto"/>
              <w:contextualSpacing/>
              <w:rPr>
                <w:b/>
                <w:bCs/>
                <w:sz w:val="28"/>
                <w:szCs w:val="28"/>
              </w:rPr>
            </w:pPr>
            <w:r w:rsidRPr="00D46EF6">
              <w:rPr>
                <w:b/>
                <w:bCs/>
                <w:sz w:val="28"/>
                <w:szCs w:val="28"/>
              </w:rPr>
              <w:t>Знать:</w:t>
            </w:r>
          </w:p>
        </w:tc>
        <w:tc>
          <w:tcPr>
            <w:tcW w:w="4860" w:type="dxa"/>
            <w:vAlign w:val="center"/>
          </w:tcPr>
          <w:p w:rsidR="0035100E" w:rsidRPr="00D46EF6" w:rsidRDefault="0035100E" w:rsidP="00A871D8">
            <w:pPr>
              <w:spacing w:line="360" w:lineRule="auto"/>
              <w:contextualSpacing/>
              <w:rPr>
                <w:b/>
                <w:sz w:val="28"/>
                <w:szCs w:val="28"/>
              </w:rPr>
            </w:pPr>
          </w:p>
        </w:tc>
      </w:tr>
      <w:tr w:rsidR="0035100E" w:rsidRPr="00D46EF6" w:rsidTr="00A871D8">
        <w:tc>
          <w:tcPr>
            <w:tcW w:w="4608" w:type="dxa"/>
          </w:tcPr>
          <w:p w:rsidR="0035100E" w:rsidRPr="00D46EF6" w:rsidRDefault="0035100E" w:rsidP="00A87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r w:rsidRPr="00D46EF6">
              <w:rPr>
                <w:sz w:val="28"/>
                <w:szCs w:val="28"/>
              </w:rPr>
              <w:t>- 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35100E" w:rsidRPr="00D46EF6" w:rsidRDefault="0035100E" w:rsidP="00A871D8">
            <w:pPr>
              <w:spacing w:line="360" w:lineRule="auto"/>
              <w:contextualSpacing/>
              <w:rPr>
                <w:bCs/>
                <w:sz w:val="28"/>
                <w:szCs w:val="28"/>
              </w:rPr>
            </w:pPr>
          </w:p>
        </w:tc>
        <w:tc>
          <w:tcPr>
            <w:tcW w:w="4860" w:type="dxa"/>
          </w:tcPr>
          <w:p w:rsidR="0035100E" w:rsidRPr="00D46EF6" w:rsidRDefault="0035100E" w:rsidP="00A871D8">
            <w:pPr>
              <w:spacing w:line="360" w:lineRule="auto"/>
              <w:contextualSpacing/>
              <w:rPr>
                <w:sz w:val="28"/>
                <w:szCs w:val="28"/>
              </w:rPr>
            </w:pPr>
            <w:r w:rsidRPr="00D46EF6">
              <w:rPr>
                <w:sz w:val="28"/>
                <w:szCs w:val="28"/>
              </w:rPr>
              <w:t>Устный опрос (фронтальный,   индивидуальный   и   комбинированный).</w:t>
            </w:r>
          </w:p>
          <w:p w:rsidR="0035100E" w:rsidRPr="00D46EF6" w:rsidRDefault="0035100E" w:rsidP="00A871D8">
            <w:pPr>
              <w:spacing w:line="360" w:lineRule="auto"/>
              <w:contextualSpacing/>
              <w:rPr>
                <w:sz w:val="28"/>
                <w:szCs w:val="28"/>
              </w:rPr>
            </w:pPr>
            <w:r w:rsidRPr="00D46EF6">
              <w:rPr>
                <w:sz w:val="28"/>
                <w:szCs w:val="28"/>
              </w:rPr>
              <w:t>Письменный опрос (самостоятельная работа, диктанты, сочинения и рефераты, самоконтроль и взаимопроверка),</w:t>
            </w:r>
          </w:p>
          <w:p w:rsidR="0035100E" w:rsidRPr="00D46EF6" w:rsidRDefault="0035100E" w:rsidP="00A871D8">
            <w:pPr>
              <w:spacing w:line="360" w:lineRule="auto"/>
              <w:contextualSpacing/>
              <w:rPr>
                <w:sz w:val="28"/>
                <w:szCs w:val="28"/>
              </w:rPr>
            </w:pPr>
            <w:r w:rsidRPr="00D46EF6">
              <w:rPr>
                <w:sz w:val="28"/>
                <w:szCs w:val="28"/>
              </w:rPr>
              <w:t>Стандартизированный контроль.</w:t>
            </w:r>
          </w:p>
        </w:tc>
      </w:tr>
    </w:tbl>
    <w:p w:rsidR="0035100E" w:rsidRPr="00AC3BA7" w:rsidRDefault="0035100E" w:rsidP="0035100E">
      <w:pPr>
        <w:autoSpaceDE w:val="0"/>
        <w:autoSpaceDN w:val="0"/>
        <w:adjustRightInd w:val="0"/>
        <w:jc w:val="center"/>
        <w:rPr>
          <w:sz w:val="28"/>
          <w:szCs w:val="28"/>
          <w:lang w:val="en-US"/>
        </w:rPr>
      </w:pPr>
    </w:p>
    <w:p w:rsidR="002E6F0D" w:rsidRDefault="002E6F0D"/>
    <w:sectPr w:rsidR="002E6F0D" w:rsidSect="002E6F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663" w:rsidRDefault="00DE6663" w:rsidP="0035100E">
      <w:r>
        <w:separator/>
      </w:r>
    </w:p>
  </w:endnote>
  <w:endnote w:type="continuationSeparator" w:id="0">
    <w:p w:rsidR="00DE6663" w:rsidRDefault="00DE6663" w:rsidP="0035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9127"/>
      <w:docPartObj>
        <w:docPartGallery w:val="Page Numbers (Bottom of Page)"/>
        <w:docPartUnique/>
      </w:docPartObj>
    </w:sdtPr>
    <w:sdtEndPr/>
    <w:sdtContent>
      <w:p w:rsidR="00A871D8" w:rsidRDefault="00DE6663">
        <w:pPr>
          <w:pStyle w:val="a3"/>
          <w:jc w:val="right"/>
        </w:pPr>
        <w:r>
          <w:fldChar w:fldCharType="begin"/>
        </w:r>
        <w:r>
          <w:instrText xml:space="preserve"> PAGE   \* MERGEFORMAT </w:instrText>
        </w:r>
        <w:r>
          <w:fldChar w:fldCharType="separate"/>
        </w:r>
        <w:r w:rsidR="006025ED">
          <w:rPr>
            <w:noProof/>
          </w:rPr>
          <w:t>31</w:t>
        </w:r>
        <w:r>
          <w:rPr>
            <w:noProof/>
          </w:rPr>
          <w:fldChar w:fldCharType="end"/>
        </w:r>
      </w:p>
    </w:sdtContent>
  </w:sdt>
  <w:p w:rsidR="00A871D8" w:rsidRDefault="00A871D8" w:rsidP="00A871D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663" w:rsidRDefault="00DE6663" w:rsidP="0035100E">
      <w:r>
        <w:separator/>
      </w:r>
    </w:p>
  </w:footnote>
  <w:footnote w:type="continuationSeparator" w:id="0">
    <w:p w:rsidR="00DE6663" w:rsidRDefault="00DE6663" w:rsidP="0035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EDC"/>
    <w:multiLevelType w:val="hybridMultilevel"/>
    <w:tmpl w:val="F1A02D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6C2419"/>
    <w:multiLevelType w:val="hybridMultilevel"/>
    <w:tmpl w:val="79CE5D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FD685D"/>
    <w:multiLevelType w:val="hybridMultilevel"/>
    <w:tmpl w:val="6F20901E"/>
    <w:lvl w:ilvl="0" w:tplc="074E9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093D1D94"/>
    <w:multiLevelType w:val="hybridMultilevel"/>
    <w:tmpl w:val="D772B1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A91E52"/>
    <w:multiLevelType w:val="hybridMultilevel"/>
    <w:tmpl w:val="9A68238A"/>
    <w:lvl w:ilvl="0" w:tplc="D608845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0ABE3997"/>
    <w:multiLevelType w:val="hybridMultilevel"/>
    <w:tmpl w:val="B21A45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C4C7B97"/>
    <w:multiLevelType w:val="hybridMultilevel"/>
    <w:tmpl w:val="0C009DC0"/>
    <w:lvl w:ilvl="0" w:tplc="1FD0F686">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E9B0465"/>
    <w:multiLevelType w:val="hybridMultilevel"/>
    <w:tmpl w:val="9CC4A9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182693F"/>
    <w:multiLevelType w:val="hybridMultilevel"/>
    <w:tmpl w:val="0C3236D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2E5041E"/>
    <w:multiLevelType w:val="hybridMultilevel"/>
    <w:tmpl w:val="E59629CE"/>
    <w:lvl w:ilvl="0" w:tplc="573E4204">
      <w:start w:val="1"/>
      <w:numFmt w:val="decimal"/>
      <w:lvlText w:val="%1."/>
      <w:lvlJc w:val="left"/>
      <w:pPr>
        <w:ind w:left="405" w:hanging="360"/>
      </w:pPr>
      <w:rPr>
        <w:rFonts w:hint="default"/>
      </w:rPr>
    </w:lvl>
    <w:lvl w:ilvl="1" w:tplc="04190019">
      <w:start w:val="1"/>
      <w:numFmt w:val="lowerLetter"/>
      <w:lvlText w:val="%2."/>
      <w:lvlJc w:val="left"/>
      <w:pPr>
        <w:ind w:left="1125" w:hanging="360"/>
      </w:pPr>
    </w:lvl>
    <w:lvl w:ilvl="2" w:tplc="0419001B">
      <w:start w:val="1"/>
      <w:numFmt w:val="lowerRoman"/>
      <w:lvlText w:val="%3."/>
      <w:lvlJc w:val="right"/>
      <w:pPr>
        <w:ind w:left="1845" w:hanging="180"/>
      </w:pPr>
    </w:lvl>
    <w:lvl w:ilvl="3" w:tplc="0419000F">
      <w:start w:val="1"/>
      <w:numFmt w:val="decimal"/>
      <w:lvlText w:val="%4."/>
      <w:lvlJc w:val="left"/>
      <w:pPr>
        <w:ind w:left="2565" w:hanging="360"/>
      </w:pPr>
    </w:lvl>
    <w:lvl w:ilvl="4" w:tplc="04190019">
      <w:start w:val="1"/>
      <w:numFmt w:val="lowerLetter"/>
      <w:lvlText w:val="%5."/>
      <w:lvlJc w:val="left"/>
      <w:pPr>
        <w:ind w:left="3285" w:hanging="360"/>
      </w:pPr>
    </w:lvl>
    <w:lvl w:ilvl="5" w:tplc="0419001B">
      <w:start w:val="1"/>
      <w:numFmt w:val="lowerRoman"/>
      <w:lvlText w:val="%6."/>
      <w:lvlJc w:val="right"/>
      <w:pPr>
        <w:ind w:left="4005" w:hanging="180"/>
      </w:pPr>
    </w:lvl>
    <w:lvl w:ilvl="6" w:tplc="0419000F">
      <w:start w:val="1"/>
      <w:numFmt w:val="decimal"/>
      <w:lvlText w:val="%7."/>
      <w:lvlJc w:val="left"/>
      <w:pPr>
        <w:ind w:left="4725" w:hanging="360"/>
      </w:pPr>
    </w:lvl>
    <w:lvl w:ilvl="7" w:tplc="04190019">
      <w:start w:val="1"/>
      <w:numFmt w:val="lowerLetter"/>
      <w:lvlText w:val="%8."/>
      <w:lvlJc w:val="left"/>
      <w:pPr>
        <w:ind w:left="5445" w:hanging="360"/>
      </w:pPr>
    </w:lvl>
    <w:lvl w:ilvl="8" w:tplc="0419001B">
      <w:start w:val="1"/>
      <w:numFmt w:val="lowerRoman"/>
      <w:lvlText w:val="%9."/>
      <w:lvlJc w:val="right"/>
      <w:pPr>
        <w:ind w:left="6165" w:hanging="180"/>
      </w:pPr>
    </w:lvl>
  </w:abstractNum>
  <w:abstractNum w:abstractNumId="10" w15:restartNumberingAfterBreak="0">
    <w:nsid w:val="14DA29F0"/>
    <w:multiLevelType w:val="hybridMultilevel"/>
    <w:tmpl w:val="AD46F2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55050E9"/>
    <w:multiLevelType w:val="hybridMultilevel"/>
    <w:tmpl w:val="600C44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97C675E"/>
    <w:multiLevelType w:val="hybridMultilevel"/>
    <w:tmpl w:val="4E6018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B3B5702"/>
    <w:multiLevelType w:val="hybridMultilevel"/>
    <w:tmpl w:val="C5BC5AA2"/>
    <w:lvl w:ilvl="0" w:tplc="65E221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1F4D01C8"/>
    <w:multiLevelType w:val="hybridMultilevel"/>
    <w:tmpl w:val="6CB012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01E5F78"/>
    <w:multiLevelType w:val="hybridMultilevel"/>
    <w:tmpl w:val="D2B28806"/>
    <w:lvl w:ilvl="0" w:tplc="F7E0DB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20FF1074"/>
    <w:multiLevelType w:val="hybridMultilevel"/>
    <w:tmpl w:val="429E275A"/>
    <w:lvl w:ilvl="0" w:tplc="9D58AAD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238E4851"/>
    <w:multiLevelType w:val="hybridMultilevel"/>
    <w:tmpl w:val="0B1EE0D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4267BDE"/>
    <w:multiLevelType w:val="multilevel"/>
    <w:tmpl w:val="99C45EA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A5BFF"/>
    <w:multiLevelType w:val="hybridMultilevel"/>
    <w:tmpl w:val="93ACAB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5CB2320"/>
    <w:multiLevelType w:val="hybridMultilevel"/>
    <w:tmpl w:val="F942E1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6165F16"/>
    <w:multiLevelType w:val="hybridMultilevel"/>
    <w:tmpl w:val="CA9C61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6845127"/>
    <w:multiLevelType w:val="hybridMultilevel"/>
    <w:tmpl w:val="95FC5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7506C9E"/>
    <w:multiLevelType w:val="multilevel"/>
    <w:tmpl w:val="7098135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AF35D7C"/>
    <w:multiLevelType w:val="hybridMultilevel"/>
    <w:tmpl w:val="7F7E61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2B8D6A26"/>
    <w:multiLevelType w:val="hybridMultilevel"/>
    <w:tmpl w:val="477CE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BD07371"/>
    <w:multiLevelType w:val="hybridMultilevel"/>
    <w:tmpl w:val="6630B7F8"/>
    <w:lvl w:ilvl="0" w:tplc="B9800B36">
      <w:start w:val="1"/>
      <w:numFmt w:val="decimal"/>
      <w:lvlText w:val="%1."/>
      <w:lvlJc w:val="left"/>
      <w:pPr>
        <w:ind w:left="1080" w:hanging="360"/>
      </w:pPr>
      <w:rPr>
        <w:rFonts w:hint="default"/>
        <w:b w:val="0"/>
        <w:b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2F72594D"/>
    <w:multiLevelType w:val="hybridMultilevel"/>
    <w:tmpl w:val="A0DA72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FF04738"/>
    <w:multiLevelType w:val="hybridMultilevel"/>
    <w:tmpl w:val="89248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30143DA2"/>
    <w:multiLevelType w:val="hybridMultilevel"/>
    <w:tmpl w:val="3970DB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30A436A8"/>
    <w:multiLevelType w:val="hybridMultilevel"/>
    <w:tmpl w:val="C5F24C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1C339DF"/>
    <w:multiLevelType w:val="hybridMultilevel"/>
    <w:tmpl w:val="B1849D26"/>
    <w:lvl w:ilvl="0" w:tplc="ECA2924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33044D8E"/>
    <w:multiLevelType w:val="hybridMultilevel"/>
    <w:tmpl w:val="B1EC5E32"/>
    <w:lvl w:ilvl="0" w:tplc="089A5BB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349B4D0D"/>
    <w:multiLevelType w:val="hybridMultilevel"/>
    <w:tmpl w:val="A6F44D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5554713"/>
    <w:multiLevelType w:val="hybridMultilevel"/>
    <w:tmpl w:val="D124D5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DED7116"/>
    <w:multiLevelType w:val="hybridMultilevel"/>
    <w:tmpl w:val="BCEA056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F694EDC"/>
    <w:multiLevelType w:val="hybridMultilevel"/>
    <w:tmpl w:val="917603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6946FCA"/>
    <w:multiLevelType w:val="hybridMultilevel"/>
    <w:tmpl w:val="6F14ECD6"/>
    <w:lvl w:ilvl="0" w:tplc="C3B6D83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46C8270F"/>
    <w:multiLevelType w:val="hybridMultilevel"/>
    <w:tmpl w:val="C77445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47EA26F4"/>
    <w:multiLevelType w:val="hybridMultilevel"/>
    <w:tmpl w:val="6FB291E6"/>
    <w:lvl w:ilvl="0" w:tplc="57D283C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4A1C5399"/>
    <w:multiLevelType w:val="hybridMultilevel"/>
    <w:tmpl w:val="A5507A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A26465F"/>
    <w:multiLevelType w:val="hybridMultilevel"/>
    <w:tmpl w:val="3E7C819C"/>
    <w:lvl w:ilvl="0" w:tplc="B920826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2" w15:restartNumberingAfterBreak="0">
    <w:nsid w:val="4CEF1F9D"/>
    <w:multiLevelType w:val="hybridMultilevel"/>
    <w:tmpl w:val="0ED2E0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54057894"/>
    <w:multiLevelType w:val="hybridMultilevel"/>
    <w:tmpl w:val="1DA485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9E158FE"/>
    <w:multiLevelType w:val="hybridMultilevel"/>
    <w:tmpl w:val="4FBEB08C"/>
    <w:lvl w:ilvl="0" w:tplc="0698366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5" w15:restartNumberingAfterBreak="0">
    <w:nsid w:val="5C920CA2"/>
    <w:multiLevelType w:val="hybridMultilevel"/>
    <w:tmpl w:val="E2183F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5E45486C"/>
    <w:multiLevelType w:val="hybridMultilevel"/>
    <w:tmpl w:val="FAEEFF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5C46291"/>
    <w:multiLevelType w:val="hybridMultilevel"/>
    <w:tmpl w:val="3EBC39F4"/>
    <w:lvl w:ilvl="0" w:tplc="B9265682">
      <w:start w:val="1"/>
      <w:numFmt w:val="decimal"/>
      <w:lvlText w:val="%1."/>
      <w:lvlJc w:val="left"/>
      <w:pPr>
        <w:ind w:left="1080" w:hanging="360"/>
      </w:pPr>
      <w:rPr>
        <w:rFonts w:hint="default"/>
        <w:b w:val="0"/>
        <w:b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8" w15:restartNumberingAfterBreak="0">
    <w:nsid w:val="65FC3697"/>
    <w:multiLevelType w:val="hybridMultilevel"/>
    <w:tmpl w:val="850242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92637B1"/>
    <w:multiLevelType w:val="hybridMultilevel"/>
    <w:tmpl w:val="6CC67D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6A1B6565"/>
    <w:multiLevelType w:val="hybridMultilevel"/>
    <w:tmpl w:val="1C9607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B1718E2"/>
    <w:multiLevelType w:val="hybridMultilevel"/>
    <w:tmpl w:val="69F2C5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6CCC0F6B"/>
    <w:multiLevelType w:val="hybridMultilevel"/>
    <w:tmpl w:val="1C0EC2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D3A1D7A"/>
    <w:multiLevelType w:val="hybridMultilevel"/>
    <w:tmpl w:val="C16249D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6EBF694D"/>
    <w:multiLevelType w:val="hybridMultilevel"/>
    <w:tmpl w:val="8782F7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71D257B5"/>
    <w:multiLevelType w:val="hybridMultilevel"/>
    <w:tmpl w:val="5EEE53B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39B5A64"/>
    <w:multiLevelType w:val="hybridMultilevel"/>
    <w:tmpl w:val="84E23B2C"/>
    <w:lvl w:ilvl="0" w:tplc="9552DEDE">
      <w:start w:val="1"/>
      <w:numFmt w:val="decimal"/>
      <w:lvlText w:val="%1."/>
      <w:lvlJc w:val="left"/>
      <w:pPr>
        <w:ind w:left="540" w:hanging="360"/>
      </w:pPr>
      <w:rPr>
        <w:rFonts w:hint="default"/>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7" w15:restartNumberingAfterBreak="0">
    <w:nsid w:val="73CB13AA"/>
    <w:multiLevelType w:val="hybridMultilevel"/>
    <w:tmpl w:val="3672FDA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74A126AE"/>
    <w:multiLevelType w:val="hybridMultilevel"/>
    <w:tmpl w:val="770C847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767826E4"/>
    <w:multiLevelType w:val="hybridMultilevel"/>
    <w:tmpl w:val="BBC03470"/>
    <w:lvl w:ilvl="0" w:tplc="06846FF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0" w15:restartNumberingAfterBreak="0">
    <w:nsid w:val="7D9E61EA"/>
    <w:multiLevelType w:val="hybridMultilevel"/>
    <w:tmpl w:val="FD601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num>
  <w:num w:numId="36">
    <w:abstractNumId w:val="18"/>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100E"/>
    <w:rsid w:val="00053ED8"/>
    <w:rsid w:val="00074B4D"/>
    <w:rsid w:val="000D1E3C"/>
    <w:rsid w:val="00112965"/>
    <w:rsid w:val="00187871"/>
    <w:rsid w:val="002B29CE"/>
    <w:rsid w:val="002D62BA"/>
    <w:rsid w:val="002E0125"/>
    <w:rsid w:val="002E6F0D"/>
    <w:rsid w:val="00315EF1"/>
    <w:rsid w:val="00341D42"/>
    <w:rsid w:val="0035100E"/>
    <w:rsid w:val="00353FFC"/>
    <w:rsid w:val="00362F06"/>
    <w:rsid w:val="00477076"/>
    <w:rsid w:val="004C4338"/>
    <w:rsid w:val="006025ED"/>
    <w:rsid w:val="006D3319"/>
    <w:rsid w:val="006E6C5D"/>
    <w:rsid w:val="0072585C"/>
    <w:rsid w:val="007733EC"/>
    <w:rsid w:val="00810E24"/>
    <w:rsid w:val="00952824"/>
    <w:rsid w:val="009C6CD3"/>
    <w:rsid w:val="00A871D8"/>
    <w:rsid w:val="00AB3E62"/>
    <w:rsid w:val="00AB7566"/>
    <w:rsid w:val="00B16AFA"/>
    <w:rsid w:val="00BB2CC1"/>
    <w:rsid w:val="00BD4609"/>
    <w:rsid w:val="00CB314E"/>
    <w:rsid w:val="00CB65A0"/>
    <w:rsid w:val="00CD1FEC"/>
    <w:rsid w:val="00CE0DC1"/>
    <w:rsid w:val="00DB5742"/>
    <w:rsid w:val="00DE6663"/>
    <w:rsid w:val="00E65A3F"/>
    <w:rsid w:val="00E95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31F0CF"/>
  <w15:docId w15:val="{278C8E84-81E2-4643-BE22-EA89E74F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100E"/>
    <w:pPr>
      <w:keepNext/>
      <w:autoSpaceDE w:val="0"/>
      <w:autoSpaceDN w:val="0"/>
      <w:ind w:firstLine="284"/>
      <w:outlineLvl w:val="0"/>
    </w:pPr>
  </w:style>
  <w:style w:type="paragraph" w:styleId="2">
    <w:name w:val="heading 2"/>
    <w:basedOn w:val="a"/>
    <w:link w:val="20"/>
    <w:uiPriority w:val="9"/>
    <w:qFormat/>
    <w:rsid w:val="0035100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00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5100E"/>
    <w:rPr>
      <w:rFonts w:ascii="Times New Roman" w:eastAsia="Times New Roman" w:hAnsi="Times New Roman" w:cs="Times New Roman"/>
      <w:b/>
      <w:bCs/>
      <w:sz w:val="36"/>
      <w:szCs w:val="36"/>
      <w:lang w:eastAsia="ru-RU"/>
    </w:rPr>
  </w:style>
  <w:style w:type="paragraph" w:styleId="21">
    <w:name w:val="Body Text Indent 2"/>
    <w:basedOn w:val="a"/>
    <w:link w:val="22"/>
    <w:uiPriority w:val="99"/>
    <w:rsid w:val="0035100E"/>
    <w:pPr>
      <w:spacing w:after="120" w:line="480" w:lineRule="auto"/>
      <w:ind w:left="283"/>
    </w:pPr>
  </w:style>
  <w:style w:type="character" w:customStyle="1" w:styleId="22">
    <w:name w:val="Основной текст с отступом 2 Знак"/>
    <w:basedOn w:val="a0"/>
    <w:link w:val="21"/>
    <w:uiPriority w:val="99"/>
    <w:rsid w:val="0035100E"/>
    <w:rPr>
      <w:rFonts w:ascii="Times New Roman" w:eastAsia="Times New Roman" w:hAnsi="Times New Roman" w:cs="Times New Roman"/>
      <w:sz w:val="24"/>
      <w:szCs w:val="24"/>
      <w:lang w:eastAsia="ru-RU"/>
    </w:rPr>
  </w:style>
  <w:style w:type="paragraph" w:styleId="a3">
    <w:name w:val="footer"/>
    <w:basedOn w:val="a"/>
    <w:link w:val="a4"/>
    <w:uiPriority w:val="99"/>
    <w:rsid w:val="0035100E"/>
    <w:pPr>
      <w:tabs>
        <w:tab w:val="center" w:pos="4677"/>
        <w:tab w:val="right" w:pos="9355"/>
      </w:tabs>
    </w:pPr>
  </w:style>
  <w:style w:type="character" w:customStyle="1" w:styleId="a4">
    <w:name w:val="Нижний колонтитул Знак"/>
    <w:basedOn w:val="a0"/>
    <w:link w:val="a3"/>
    <w:uiPriority w:val="99"/>
    <w:rsid w:val="0035100E"/>
    <w:rPr>
      <w:rFonts w:ascii="Times New Roman" w:eastAsia="Times New Roman" w:hAnsi="Times New Roman" w:cs="Times New Roman"/>
      <w:sz w:val="24"/>
      <w:szCs w:val="24"/>
      <w:lang w:eastAsia="ru-RU"/>
    </w:rPr>
  </w:style>
  <w:style w:type="character" w:styleId="a5">
    <w:name w:val="page number"/>
    <w:basedOn w:val="a0"/>
    <w:uiPriority w:val="99"/>
    <w:rsid w:val="0035100E"/>
  </w:style>
  <w:style w:type="paragraph" w:styleId="a6">
    <w:name w:val="List Paragraph"/>
    <w:basedOn w:val="a"/>
    <w:uiPriority w:val="99"/>
    <w:qFormat/>
    <w:rsid w:val="0035100E"/>
    <w:pPr>
      <w:ind w:left="720"/>
    </w:pPr>
  </w:style>
  <w:style w:type="table" w:styleId="a7">
    <w:name w:val="Table Grid"/>
    <w:basedOn w:val="a1"/>
    <w:uiPriority w:val="59"/>
    <w:rsid w:val="0035100E"/>
    <w:pPr>
      <w:spacing w:after="0" w:line="240" w:lineRule="auto"/>
    </w:pPr>
    <w:rPr>
      <w:rFonts w:cs="Times New Roman"/>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
    <w:link w:val="a9"/>
    <w:uiPriority w:val="99"/>
    <w:semiHidden/>
    <w:unhideWhenUsed/>
    <w:rsid w:val="0035100E"/>
    <w:pPr>
      <w:tabs>
        <w:tab w:val="center" w:pos="4677"/>
        <w:tab w:val="right" w:pos="9355"/>
      </w:tabs>
    </w:pPr>
  </w:style>
  <w:style w:type="character" w:customStyle="1" w:styleId="a9">
    <w:name w:val="Верхний колонтитул Знак"/>
    <w:basedOn w:val="a0"/>
    <w:link w:val="a8"/>
    <w:uiPriority w:val="99"/>
    <w:semiHidden/>
    <w:rsid w:val="0035100E"/>
    <w:rPr>
      <w:rFonts w:ascii="Times New Roman" w:eastAsia="Times New Roman" w:hAnsi="Times New Roman" w:cs="Times New Roman"/>
      <w:sz w:val="24"/>
      <w:szCs w:val="24"/>
      <w:lang w:eastAsia="ru-RU"/>
    </w:rPr>
  </w:style>
  <w:style w:type="character" w:customStyle="1" w:styleId="aa">
    <w:name w:val="Основной текст_"/>
    <w:basedOn w:val="a0"/>
    <w:link w:val="11"/>
    <w:rsid w:val="0035100E"/>
    <w:rPr>
      <w:rFonts w:ascii="Times New Roman" w:eastAsia="Times New Roman" w:hAnsi="Times New Roman"/>
      <w:spacing w:val="10"/>
      <w:sz w:val="19"/>
      <w:szCs w:val="19"/>
      <w:shd w:val="clear" w:color="auto" w:fill="FFFFFF"/>
    </w:rPr>
  </w:style>
  <w:style w:type="paragraph" w:customStyle="1" w:styleId="11">
    <w:name w:val="Основной текст1"/>
    <w:basedOn w:val="a"/>
    <w:link w:val="aa"/>
    <w:rsid w:val="0035100E"/>
    <w:pPr>
      <w:shd w:val="clear" w:color="auto" w:fill="FFFFFF"/>
      <w:spacing w:line="211" w:lineRule="exact"/>
      <w:jc w:val="both"/>
    </w:pPr>
    <w:rPr>
      <w:rFonts w:cstheme="minorBidi"/>
      <w:spacing w:val="10"/>
      <w:sz w:val="19"/>
      <w:szCs w:val="19"/>
      <w:lang w:eastAsia="en-US"/>
    </w:rPr>
  </w:style>
  <w:style w:type="character" w:customStyle="1" w:styleId="2pt">
    <w:name w:val="Основной текст + Интервал 2 pt"/>
    <w:basedOn w:val="aa"/>
    <w:rsid w:val="0035100E"/>
    <w:rPr>
      <w:rFonts w:ascii="Times New Roman" w:eastAsia="Times New Roman" w:hAnsi="Times New Roman" w:cs="Times New Roman"/>
      <w:spacing w:val="50"/>
      <w:sz w:val="19"/>
      <w:szCs w:val="19"/>
      <w:shd w:val="clear" w:color="auto" w:fill="FFFFFF"/>
    </w:rPr>
  </w:style>
  <w:style w:type="paragraph" w:styleId="ab">
    <w:name w:val="Normal (Web)"/>
    <w:aliases w:val="Обычный (Web)"/>
    <w:basedOn w:val="a"/>
    <w:uiPriority w:val="99"/>
    <w:unhideWhenUsed/>
    <w:qFormat/>
    <w:rsid w:val="0035100E"/>
    <w:pPr>
      <w:spacing w:before="100" w:beforeAutospacing="1" w:after="100" w:afterAutospacing="1"/>
    </w:pPr>
  </w:style>
  <w:style w:type="character" w:customStyle="1" w:styleId="a-pages">
    <w:name w:val="a-pages"/>
    <w:basedOn w:val="a0"/>
    <w:rsid w:val="0035100E"/>
  </w:style>
  <w:style w:type="character" w:customStyle="1" w:styleId="a-dalee">
    <w:name w:val="a-dalee"/>
    <w:basedOn w:val="a0"/>
    <w:rsid w:val="0035100E"/>
  </w:style>
  <w:style w:type="character" w:styleId="ac">
    <w:name w:val="Hyperlink"/>
    <w:basedOn w:val="a0"/>
    <w:uiPriority w:val="99"/>
    <w:semiHidden/>
    <w:unhideWhenUsed/>
    <w:rsid w:val="0035100E"/>
    <w:rPr>
      <w:color w:val="0000FF"/>
      <w:u w:val="single"/>
    </w:rPr>
  </w:style>
  <w:style w:type="character" w:styleId="ad">
    <w:name w:val="FollowedHyperlink"/>
    <w:basedOn w:val="a0"/>
    <w:uiPriority w:val="99"/>
    <w:semiHidden/>
    <w:unhideWhenUsed/>
    <w:rsid w:val="0035100E"/>
    <w:rPr>
      <w:color w:val="800080"/>
      <w:u w:val="single"/>
    </w:rPr>
  </w:style>
  <w:style w:type="character" w:styleId="ae">
    <w:name w:val="Strong"/>
    <w:basedOn w:val="a0"/>
    <w:uiPriority w:val="22"/>
    <w:qFormat/>
    <w:rsid w:val="0035100E"/>
    <w:rPr>
      <w:b/>
      <w:bCs/>
    </w:rPr>
  </w:style>
  <w:style w:type="paragraph" w:customStyle="1" w:styleId="a-form-center">
    <w:name w:val="a-form-center"/>
    <w:basedOn w:val="a"/>
    <w:uiPriority w:val="99"/>
    <w:rsid w:val="0035100E"/>
    <w:pPr>
      <w:shd w:val="clear" w:color="auto" w:fill="FFFFFF"/>
    </w:pPr>
  </w:style>
  <w:style w:type="paragraph" w:customStyle="1" w:styleId="a-form-center-lab">
    <w:name w:val="a-form-center-lab"/>
    <w:basedOn w:val="a"/>
    <w:uiPriority w:val="99"/>
    <w:rsid w:val="0035100E"/>
    <w:pPr>
      <w:spacing w:before="100" w:beforeAutospacing="1" w:after="100" w:afterAutospacing="1"/>
      <w:jc w:val="center"/>
    </w:pPr>
  </w:style>
  <w:style w:type="paragraph" w:customStyle="1" w:styleId="errorsummary">
    <w:name w:val="errorsummary"/>
    <w:basedOn w:val="a"/>
    <w:uiPriority w:val="99"/>
    <w:rsid w:val="0035100E"/>
    <w:pPr>
      <w:spacing w:before="100" w:beforeAutospacing="1" w:after="100" w:afterAutospacing="1"/>
    </w:pPr>
  </w:style>
  <w:style w:type="paragraph" w:customStyle="1" w:styleId="errorsummary1">
    <w:name w:val="errorsummary1"/>
    <w:basedOn w:val="a"/>
    <w:uiPriority w:val="99"/>
    <w:rsid w:val="0035100E"/>
    <w:pPr>
      <w:spacing w:before="100" w:beforeAutospacing="1" w:after="100" w:afterAutospacing="1"/>
    </w:pPr>
    <w:rPr>
      <w:color w:val="FF0000"/>
    </w:rPr>
  </w:style>
  <w:style w:type="paragraph" w:styleId="z-">
    <w:name w:val="HTML Top of Form"/>
    <w:basedOn w:val="a"/>
    <w:next w:val="a"/>
    <w:link w:val="z-0"/>
    <w:hidden/>
    <w:uiPriority w:val="99"/>
    <w:semiHidden/>
    <w:unhideWhenUsed/>
    <w:rsid w:val="0035100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35100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35100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35100E"/>
    <w:rPr>
      <w:rFonts w:ascii="Arial" w:eastAsia="Times New Roman" w:hAnsi="Arial" w:cs="Arial"/>
      <w:vanish/>
      <w:sz w:val="16"/>
      <w:szCs w:val="16"/>
      <w:lang w:eastAsia="ru-RU"/>
    </w:rPr>
  </w:style>
  <w:style w:type="paragraph" w:customStyle="1" w:styleId="miriadadvvideowrap">
    <w:name w:val="miriadadvvideo_wrap"/>
    <w:basedOn w:val="a"/>
    <w:uiPriority w:val="99"/>
    <w:rsid w:val="0035100E"/>
    <w:pPr>
      <w:jc w:val="center"/>
    </w:pPr>
  </w:style>
  <w:style w:type="paragraph" w:customStyle="1" w:styleId="miriadadvvideoiframe">
    <w:name w:val="miriadadvvideo_iframe"/>
    <w:basedOn w:val="a"/>
    <w:uiPriority w:val="99"/>
    <w:rsid w:val="0035100E"/>
    <w:pPr>
      <w:pBdr>
        <w:top w:val="single" w:sz="6" w:space="23" w:color="CCCCCC"/>
        <w:left w:val="single" w:sz="6" w:space="0" w:color="CCCCCC"/>
        <w:bottom w:val="single" w:sz="6" w:space="31" w:color="CCCCCC"/>
        <w:right w:val="single" w:sz="6" w:space="0" w:color="CCCCCC"/>
      </w:pBdr>
      <w:spacing w:before="100" w:beforeAutospacing="1" w:after="100" w:afterAutospacing="1"/>
    </w:pPr>
  </w:style>
  <w:style w:type="paragraph" w:customStyle="1" w:styleId="miriadadvvideobtn">
    <w:name w:val="miriadadvvideo_btn"/>
    <w:basedOn w:val="a"/>
    <w:uiPriority w:val="99"/>
    <w:rsid w:val="0035100E"/>
    <w:pPr>
      <w:spacing w:before="300" w:line="540" w:lineRule="atLeast"/>
      <w:jc w:val="center"/>
    </w:pPr>
    <w:rPr>
      <w:rFonts w:ascii="Tahoma" w:hAnsi="Tahoma" w:cs="Tahoma"/>
      <w:color w:val="333333"/>
      <w:sz w:val="45"/>
      <w:szCs w:val="45"/>
    </w:rPr>
  </w:style>
  <w:style w:type="paragraph" w:customStyle="1" w:styleId="errorsummary2">
    <w:name w:val="errorsummary2"/>
    <w:basedOn w:val="a"/>
    <w:uiPriority w:val="99"/>
    <w:rsid w:val="0035100E"/>
    <w:pPr>
      <w:spacing w:before="100" w:beforeAutospacing="1" w:after="100" w:afterAutospacing="1"/>
    </w:pPr>
    <w:rPr>
      <w:color w:val="FF0000"/>
    </w:rPr>
  </w:style>
  <w:style w:type="character" w:customStyle="1" w:styleId="af">
    <w:name w:val="Подпись к таблице_"/>
    <w:basedOn w:val="a0"/>
    <w:link w:val="af0"/>
    <w:rsid w:val="0035100E"/>
    <w:rPr>
      <w:sz w:val="26"/>
      <w:szCs w:val="26"/>
      <w:shd w:val="clear" w:color="auto" w:fill="FFFFFF"/>
    </w:rPr>
  </w:style>
  <w:style w:type="character" w:customStyle="1" w:styleId="23">
    <w:name w:val="Основной текст (2)_"/>
    <w:basedOn w:val="a0"/>
    <w:link w:val="24"/>
    <w:rsid w:val="0035100E"/>
    <w:rPr>
      <w:shd w:val="clear" w:color="auto" w:fill="FFFFFF"/>
    </w:rPr>
  </w:style>
  <w:style w:type="character" w:customStyle="1" w:styleId="3">
    <w:name w:val="Основной текст (3)_"/>
    <w:basedOn w:val="a0"/>
    <w:link w:val="30"/>
    <w:rsid w:val="0035100E"/>
    <w:rPr>
      <w:sz w:val="26"/>
      <w:szCs w:val="26"/>
      <w:shd w:val="clear" w:color="auto" w:fill="FFFFFF"/>
    </w:rPr>
  </w:style>
  <w:style w:type="character" w:customStyle="1" w:styleId="4">
    <w:name w:val="Основной текст (4)_"/>
    <w:basedOn w:val="a0"/>
    <w:link w:val="40"/>
    <w:rsid w:val="0035100E"/>
    <w:rPr>
      <w:sz w:val="19"/>
      <w:szCs w:val="19"/>
      <w:shd w:val="clear" w:color="auto" w:fill="FFFFFF"/>
    </w:rPr>
  </w:style>
  <w:style w:type="character" w:customStyle="1" w:styleId="5">
    <w:name w:val="Основной текст (5)_"/>
    <w:basedOn w:val="a0"/>
    <w:link w:val="50"/>
    <w:rsid w:val="0035100E"/>
    <w:rPr>
      <w:sz w:val="13"/>
      <w:szCs w:val="13"/>
      <w:shd w:val="clear" w:color="auto" w:fill="FFFFFF"/>
    </w:rPr>
  </w:style>
  <w:style w:type="paragraph" w:customStyle="1" w:styleId="af0">
    <w:name w:val="Подпись к таблице"/>
    <w:basedOn w:val="a"/>
    <w:link w:val="af"/>
    <w:rsid w:val="0035100E"/>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4">
    <w:name w:val="Основной текст (2)"/>
    <w:basedOn w:val="a"/>
    <w:link w:val="23"/>
    <w:rsid w:val="0035100E"/>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30">
    <w:name w:val="Основной текст (3)"/>
    <w:basedOn w:val="a"/>
    <w:link w:val="3"/>
    <w:rsid w:val="0035100E"/>
    <w:pPr>
      <w:shd w:val="clear" w:color="auto" w:fill="FFFFFF"/>
      <w:spacing w:line="0" w:lineRule="atLeast"/>
      <w:jc w:val="both"/>
    </w:pPr>
    <w:rPr>
      <w:rFonts w:asciiTheme="minorHAnsi" w:eastAsiaTheme="minorHAnsi" w:hAnsiTheme="minorHAnsi" w:cstheme="minorBidi"/>
      <w:sz w:val="26"/>
      <w:szCs w:val="26"/>
      <w:lang w:eastAsia="en-US"/>
    </w:rPr>
  </w:style>
  <w:style w:type="paragraph" w:customStyle="1" w:styleId="40">
    <w:name w:val="Основной текст (4)"/>
    <w:basedOn w:val="a"/>
    <w:link w:val="4"/>
    <w:rsid w:val="0035100E"/>
    <w:pPr>
      <w:shd w:val="clear" w:color="auto" w:fill="FFFFFF"/>
      <w:spacing w:line="0" w:lineRule="atLeast"/>
    </w:pPr>
    <w:rPr>
      <w:rFonts w:asciiTheme="minorHAnsi" w:eastAsiaTheme="minorHAnsi" w:hAnsiTheme="minorHAnsi" w:cstheme="minorBidi"/>
      <w:sz w:val="19"/>
      <w:szCs w:val="19"/>
      <w:lang w:eastAsia="en-US"/>
    </w:rPr>
  </w:style>
  <w:style w:type="paragraph" w:customStyle="1" w:styleId="50">
    <w:name w:val="Основной текст (5)"/>
    <w:basedOn w:val="a"/>
    <w:link w:val="5"/>
    <w:rsid w:val="0035100E"/>
    <w:pPr>
      <w:shd w:val="clear" w:color="auto" w:fill="FFFFFF"/>
      <w:spacing w:line="0" w:lineRule="atLeast"/>
    </w:pPr>
    <w:rPr>
      <w:rFonts w:asciiTheme="minorHAnsi" w:eastAsiaTheme="minorHAnsi" w:hAnsiTheme="minorHAnsi" w:cstheme="minorBidi"/>
      <w:sz w:val="13"/>
      <w:szCs w:val="13"/>
      <w:lang w:eastAsia="en-US"/>
    </w:rPr>
  </w:style>
  <w:style w:type="paragraph" w:styleId="af1">
    <w:name w:val="Body Text"/>
    <w:aliases w:val="Основной текст Знак Знак, Знак1 Знак Знак, Знак1 Знак Знак1 Знак, Знак1 Знак Знак Знак Знак, Знак1 Знак1, Знак1 Знак, Знак1 Знак Знак1,Знак1 Знак Знак,Знак1 Знак Знак1 Знак,Знак1 Знак Знак Знак Знак,Знак1 Знак1,Знак1 Знак,Знак1 Знак Знак1"/>
    <w:basedOn w:val="a"/>
    <w:link w:val="af2"/>
    <w:uiPriority w:val="99"/>
    <w:rsid w:val="0035100E"/>
    <w:pPr>
      <w:spacing w:after="120"/>
    </w:pPr>
  </w:style>
  <w:style w:type="character" w:customStyle="1" w:styleId="af2">
    <w:name w:val="Основной текст Знак"/>
    <w:aliases w:val="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Знак1 Знак Знак Знак,Знак1 Знак Знак1 Знак Знак"/>
    <w:basedOn w:val="a0"/>
    <w:link w:val="af1"/>
    <w:uiPriority w:val="99"/>
    <w:rsid w:val="0035100E"/>
    <w:rPr>
      <w:rFonts w:ascii="Times New Roman" w:eastAsia="Times New Roman" w:hAnsi="Times New Roman" w:cs="Times New Roman"/>
      <w:sz w:val="24"/>
      <w:szCs w:val="24"/>
      <w:lang w:eastAsia="ru-RU"/>
    </w:rPr>
  </w:style>
  <w:style w:type="character" w:customStyle="1" w:styleId="210">
    <w:name w:val="Основной текст (21)"/>
    <w:basedOn w:val="a0"/>
    <w:link w:val="211"/>
    <w:uiPriority w:val="99"/>
    <w:locked/>
    <w:rsid w:val="0035100E"/>
    <w:rPr>
      <w:rFonts w:ascii="Century Schoolbook" w:hAnsi="Century Schoolbook" w:cs="Century Schoolbook"/>
      <w:shd w:val="clear" w:color="auto" w:fill="FFFFFF"/>
    </w:rPr>
  </w:style>
  <w:style w:type="paragraph" w:customStyle="1" w:styleId="211">
    <w:name w:val="Основной текст (21)1"/>
    <w:basedOn w:val="a"/>
    <w:link w:val="210"/>
    <w:uiPriority w:val="99"/>
    <w:rsid w:val="0035100E"/>
    <w:pPr>
      <w:shd w:val="clear" w:color="auto" w:fill="FFFFFF"/>
      <w:spacing w:line="230" w:lineRule="exact"/>
      <w:ind w:hanging="280"/>
    </w:pPr>
    <w:rPr>
      <w:rFonts w:ascii="Century Schoolbook" w:eastAsiaTheme="minorHAnsi" w:hAnsi="Century Schoolbook" w:cs="Century Schoolbook"/>
      <w:sz w:val="22"/>
      <w:szCs w:val="22"/>
      <w:lang w:eastAsia="en-US"/>
    </w:rPr>
  </w:style>
  <w:style w:type="character" w:customStyle="1" w:styleId="12">
    <w:name w:val="Основной текст Знак1"/>
    <w:aliases w:val="Основной текст Знак Знак Знак1,Знак1 Знак Знак Знак1,Знак1 Знак Знак1 Знак Знак1,Знак1 Знак Знак Знак Знак Знак1,Знак1 Знак1 Знак1,Знак1 Знак Знак3,Знак1 Знак Знак1 Знак2"/>
    <w:basedOn w:val="a0"/>
    <w:uiPriority w:val="99"/>
    <w:semiHidden/>
    <w:rsid w:val="0035100E"/>
    <w:rPr>
      <w:rFonts w:cs="Calibri"/>
      <w:sz w:val="22"/>
      <w:szCs w:val="22"/>
      <w:lang w:eastAsia="en-US"/>
    </w:rPr>
  </w:style>
  <w:style w:type="paragraph" w:styleId="af3">
    <w:name w:val="Body Text Indent"/>
    <w:basedOn w:val="a"/>
    <w:link w:val="af4"/>
    <w:uiPriority w:val="99"/>
    <w:unhideWhenUsed/>
    <w:rsid w:val="0035100E"/>
    <w:pPr>
      <w:spacing w:after="120" w:line="276" w:lineRule="auto"/>
      <w:ind w:left="283"/>
    </w:pPr>
    <w:rPr>
      <w:rFonts w:asciiTheme="minorHAnsi" w:eastAsiaTheme="minorEastAsia" w:hAnsiTheme="minorHAnsi" w:cstheme="minorBidi"/>
      <w:sz w:val="22"/>
      <w:szCs w:val="22"/>
    </w:rPr>
  </w:style>
  <w:style w:type="character" w:customStyle="1" w:styleId="af4">
    <w:name w:val="Основной текст с отступом Знак"/>
    <w:basedOn w:val="a0"/>
    <w:link w:val="af3"/>
    <w:uiPriority w:val="99"/>
    <w:rsid w:val="0035100E"/>
    <w:rPr>
      <w:rFonts w:eastAsiaTheme="minorEastAsia"/>
      <w:lang w:eastAsia="ru-RU"/>
    </w:rPr>
  </w:style>
  <w:style w:type="paragraph" w:styleId="af5">
    <w:name w:val="Balloon Text"/>
    <w:basedOn w:val="a"/>
    <w:link w:val="af6"/>
    <w:uiPriority w:val="99"/>
    <w:semiHidden/>
    <w:unhideWhenUsed/>
    <w:rsid w:val="0035100E"/>
    <w:rPr>
      <w:rFonts w:ascii="Tahoma" w:hAnsi="Tahoma" w:cs="Tahoma"/>
      <w:sz w:val="16"/>
      <w:szCs w:val="16"/>
    </w:rPr>
  </w:style>
  <w:style w:type="character" w:customStyle="1" w:styleId="af6">
    <w:name w:val="Текст выноски Знак"/>
    <w:basedOn w:val="a0"/>
    <w:link w:val="af5"/>
    <w:uiPriority w:val="99"/>
    <w:semiHidden/>
    <w:rsid w:val="0035100E"/>
    <w:rPr>
      <w:rFonts w:ascii="Tahoma" w:eastAsia="Times New Roman" w:hAnsi="Tahoma" w:cs="Tahoma"/>
      <w:sz w:val="16"/>
      <w:szCs w:val="16"/>
      <w:lang w:eastAsia="ru-RU"/>
    </w:rPr>
  </w:style>
  <w:style w:type="paragraph" w:customStyle="1" w:styleId="212">
    <w:name w:val="Основной текст с отступом 21"/>
    <w:basedOn w:val="a"/>
    <w:rsid w:val="0035100E"/>
    <w:pPr>
      <w:ind w:firstLine="360"/>
      <w:jc w:val="both"/>
    </w:pPr>
    <w:rPr>
      <w:lang w:eastAsia="ar-SA"/>
    </w:rPr>
  </w:style>
  <w:style w:type="paragraph" w:customStyle="1" w:styleId="ConsPlusNormal">
    <w:name w:val="ConsPlusNormal"/>
    <w:rsid w:val="0035100E"/>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D4BB3-E2D1-4F55-A571-D5762760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5783</Words>
  <Characters>32966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БТПТиС</Company>
  <LinksUpToDate>false</LinksUpToDate>
  <CharactersWithSpaces>38672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Азоркина Таисия Алексеевна</dc:creator>
  <cp:lastModifiedBy>User</cp:lastModifiedBy>
  <cp:revision>25</cp:revision>
  <cp:lastPrinted>2021-05-05T03:50:00Z</cp:lastPrinted>
  <dcterms:created xsi:type="dcterms:W3CDTF">2021-04-12T04:59:00Z</dcterms:created>
  <dcterms:modified xsi:type="dcterms:W3CDTF">2021-05-05T03:51:00Z</dcterms:modified>
</cp:coreProperties>
</file>